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10" w:rsidRDefault="00540510" w:rsidP="00AD6F47">
      <w:pPr>
        <w:rPr>
          <w:rFonts w:ascii="Courier New" w:hAnsi="Courier New" w:cs="Courier New"/>
          <w:sz w:val="21"/>
          <w:szCs w:val="21"/>
        </w:rPr>
      </w:pPr>
      <w:r>
        <w:rPr>
          <w:rFonts w:ascii="Calibri Light" w:hAnsi="Calibri Light" w:cs="Calibri Light"/>
          <w:sz w:val="40"/>
          <w:szCs w:val="40"/>
        </w:rPr>
        <w:t xml:space="preserve">4-2-2020 - Team working session notes - review proposed solution with the architects and </w:t>
      </w:r>
      <w:bookmarkStart w:id="0" w:name="_GoBack"/>
      <w:bookmarkEnd w:id="0"/>
      <w:r>
        <w:rPr>
          <w:rFonts w:ascii="Calibri Light" w:hAnsi="Calibri Light" w:cs="Calibri Light"/>
          <w:sz w:val="40"/>
          <w:szCs w:val="40"/>
        </w:rPr>
        <w:t>SME session</w:t>
      </w:r>
      <w:r w:rsidR="00B12848">
        <w:rPr>
          <w:rFonts w:ascii="Calibri Light" w:hAnsi="Calibri Light" w:cs="Calibri Light"/>
          <w:sz w:val="40"/>
          <w:szCs w:val="40"/>
        </w:rPr>
        <w:t xml:space="preserve"> approach </w:t>
      </w:r>
    </w:p>
    <w:p w:rsidR="00540510" w:rsidRPr="00540510" w:rsidRDefault="00540510" w:rsidP="00540510">
      <w:pPr>
        <w:ind w:left="360"/>
        <w:rPr>
          <w:rFonts w:ascii="Courier New" w:hAnsi="Courier New" w:cs="Courier New"/>
          <w:sz w:val="21"/>
          <w:szCs w:val="21"/>
        </w:rPr>
      </w:pPr>
    </w:p>
    <w:p w:rsidR="00AD6F47" w:rsidRDefault="00AD6F47" w:rsidP="00AD6F47">
      <w:pPr>
        <w:pStyle w:val="ListParagraph"/>
        <w:numPr>
          <w:ilvl w:val="0"/>
          <w:numId w:val="2"/>
        </w:numPr>
        <w:rPr>
          <w:rFonts w:ascii="Courier New" w:hAnsi="Courier New" w:cs="Courier New"/>
          <w:sz w:val="21"/>
          <w:szCs w:val="21"/>
        </w:rPr>
      </w:pPr>
      <w:r w:rsidRPr="00AD6F47">
        <w:rPr>
          <w:rFonts w:ascii="Courier New" w:hAnsi="Courier New" w:cs="Courier New"/>
          <w:sz w:val="21"/>
          <w:szCs w:val="21"/>
        </w:rPr>
        <w:t xml:space="preserve">Endpoint Directory proposed solution dynamics: team to revisit what needs to be build and it needs to be built quickly </w:t>
      </w:r>
    </w:p>
    <w:p w:rsidR="00AD6F47" w:rsidRPr="005D05D8" w:rsidRDefault="00AD6F47" w:rsidP="00AD6F47">
      <w:pPr>
        <w:pStyle w:val="PlainText"/>
        <w:numPr>
          <w:ilvl w:val="0"/>
          <w:numId w:val="2"/>
        </w:numPr>
        <w:rPr>
          <w:rFonts w:ascii="Courier New" w:hAnsi="Courier New" w:cs="Courier New"/>
        </w:rPr>
      </w:pPr>
      <w:r>
        <w:rPr>
          <w:rFonts w:ascii="Courier New" w:hAnsi="Courier New" w:cs="Courier New"/>
        </w:rPr>
        <w:t xml:space="preserve">Provider directory vs endpoint directory: what to consider from an endpoint directory? </w:t>
      </w:r>
    </w:p>
    <w:p w:rsidR="00AD6F47" w:rsidRPr="00AD6F47" w:rsidRDefault="00AD6F47" w:rsidP="00AD6F47">
      <w:pPr>
        <w:pStyle w:val="ListParagraph"/>
        <w:numPr>
          <w:ilvl w:val="0"/>
          <w:numId w:val="2"/>
        </w:numPr>
        <w:rPr>
          <w:rFonts w:ascii="Courier New" w:hAnsi="Courier New" w:cs="Courier New"/>
          <w:sz w:val="21"/>
          <w:szCs w:val="21"/>
        </w:rPr>
      </w:pPr>
      <w:r w:rsidRPr="00AD6F47">
        <w:rPr>
          <w:rFonts w:ascii="Courier New" w:hAnsi="Courier New" w:cs="Courier New"/>
          <w:sz w:val="21"/>
          <w:szCs w:val="21"/>
        </w:rPr>
        <w:t>The</w:t>
      </w:r>
      <w:r>
        <w:rPr>
          <w:rFonts w:ascii="Courier New" w:hAnsi="Courier New" w:cs="Courier New"/>
          <w:sz w:val="21"/>
          <w:szCs w:val="21"/>
        </w:rPr>
        <w:t>re is a</w:t>
      </w:r>
      <w:r w:rsidRPr="00AD6F47">
        <w:rPr>
          <w:rFonts w:ascii="Courier New" w:hAnsi="Courier New" w:cs="Courier New"/>
          <w:sz w:val="21"/>
          <w:szCs w:val="21"/>
        </w:rPr>
        <w:t xml:space="preserve"> need for a source of endpoint directory that can be federated </w:t>
      </w:r>
      <w:r>
        <w:rPr>
          <w:rFonts w:ascii="Courier New" w:hAnsi="Courier New" w:cs="Courier New"/>
          <w:sz w:val="21"/>
          <w:szCs w:val="21"/>
        </w:rPr>
        <w:t>(Paul)</w:t>
      </w:r>
    </w:p>
    <w:p w:rsidR="00AD6F47" w:rsidRDefault="00AD6F47" w:rsidP="00AD6F47">
      <w:pPr>
        <w:pStyle w:val="ListParagraph"/>
        <w:numPr>
          <w:ilvl w:val="1"/>
          <w:numId w:val="2"/>
        </w:numPr>
        <w:rPr>
          <w:rFonts w:ascii="Courier New" w:hAnsi="Courier New" w:cs="Courier New"/>
          <w:sz w:val="21"/>
          <w:szCs w:val="21"/>
        </w:rPr>
      </w:pPr>
      <w:r w:rsidRPr="00AD6F47">
        <w:rPr>
          <w:rFonts w:ascii="Courier New" w:hAnsi="Courier New" w:cs="Courier New"/>
          <w:sz w:val="21"/>
          <w:szCs w:val="21"/>
        </w:rPr>
        <w:t>The question therefore is “how” not so much “what” when it comes to endpoint directory</w:t>
      </w:r>
    </w:p>
    <w:p w:rsidR="00AD6F47" w:rsidRPr="00AD6F47" w:rsidRDefault="00AD6F47" w:rsidP="00AD6F47">
      <w:pPr>
        <w:pStyle w:val="ListParagraph"/>
        <w:numPr>
          <w:ilvl w:val="1"/>
          <w:numId w:val="2"/>
        </w:numPr>
        <w:rPr>
          <w:rFonts w:ascii="Courier New" w:hAnsi="Courier New" w:cs="Courier New"/>
          <w:sz w:val="21"/>
          <w:szCs w:val="21"/>
        </w:rPr>
      </w:pPr>
      <w:r w:rsidRPr="00AD6F47">
        <w:rPr>
          <w:rFonts w:ascii="Courier New" w:hAnsi="Courier New" w:cs="Courier New"/>
          <w:sz w:val="21"/>
          <w:szCs w:val="21"/>
        </w:rPr>
        <w:t xml:space="preserve">FAST – </w:t>
      </w:r>
      <w:r>
        <w:rPr>
          <w:rFonts w:ascii="Courier New" w:hAnsi="Courier New" w:cs="Courier New"/>
          <w:sz w:val="21"/>
          <w:szCs w:val="21"/>
        </w:rPr>
        <w:t xml:space="preserve">to </w:t>
      </w:r>
      <w:r w:rsidRPr="00AD6F47">
        <w:rPr>
          <w:rFonts w:ascii="Courier New" w:hAnsi="Courier New" w:cs="Courier New"/>
          <w:sz w:val="21"/>
          <w:szCs w:val="21"/>
        </w:rPr>
        <w:t xml:space="preserve">provide/support the recommendations on </w:t>
      </w:r>
      <w:r>
        <w:rPr>
          <w:rFonts w:ascii="Courier New" w:hAnsi="Courier New" w:cs="Courier New"/>
          <w:sz w:val="21"/>
          <w:szCs w:val="21"/>
        </w:rPr>
        <w:t xml:space="preserve">the </w:t>
      </w:r>
      <w:r w:rsidRPr="00AD6F47">
        <w:rPr>
          <w:rFonts w:ascii="Courier New" w:hAnsi="Courier New" w:cs="Courier New"/>
          <w:sz w:val="21"/>
          <w:szCs w:val="21"/>
        </w:rPr>
        <w:t xml:space="preserve">need of a directory </w:t>
      </w:r>
    </w:p>
    <w:p w:rsidR="00AD6F47" w:rsidRPr="00AD6F47" w:rsidRDefault="00AD6F47" w:rsidP="00AD6F47">
      <w:pPr>
        <w:pStyle w:val="ListParagraph"/>
        <w:numPr>
          <w:ilvl w:val="1"/>
          <w:numId w:val="2"/>
        </w:numPr>
        <w:rPr>
          <w:rFonts w:ascii="Courier New" w:hAnsi="Courier New" w:cs="Courier New"/>
          <w:sz w:val="21"/>
          <w:szCs w:val="21"/>
        </w:rPr>
      </w:pPr>
      <w:r w:rsidRPr="00AD6F47">
        <w:rPr>
          <w:rFonts w:ascii="Courier New" w:hAnsi="Courier New" w:cs="Courier New"/>
          <w:sz w:val="21"/>
          <w:szCs w:val="21"/>
        </w:rPr>
        <w:t xml:space="preserve">FAST – </w:t>
      </w:r>
      <w:r>
        <w:rPr>
          <w:rFonts w:ascii="Courier New" w:hAnsi="Courier New" w:cs="Courier New"/>
          <w:sz w:val="21"/>
          <w:szCs w:val="21"/>
        </w:rPr>
        <w:t xml:space="preserve">to provide </w:t>
      </w:r>
      <w:r w:rsidRPr="00AD6F47">
        <w:rPr>
          <w:rFonts w:ascii="Courier New" w:hAnsi="Courier New" w:cs="Courier New"/>
          <w:sz w:val="21"/>
          <w:szCs w:val="21"/>
        </w:rPr>
        <w:t xml:space="preserve">documentation to tell the industry “how” will this endpoint directory look like  </w:t>
      </w:r>
    </w:p>
    <w:p w:rsidR="00C73F5C" w:rsidRPr="00C73F5C" w:rsidRDefault="00C73F5C" w:rsidP="00C73F5C">
      <w:pPr>
        <w:pStyle w:val="ListParagraph"/>
        <w:numPr>
          <w:ilvl w:val="0"/>
          <w:numId w:val="2"/>
        </w:numPr>
        <w:rPr>
          <w:rFonts w:ascii="Courier New" w:hAnsi="Courier New" w:cs="Courier New"/>
          <w:sz w:val="21"/>
          <w:szCs w:val="21"/>
        </w:rPr>
      </w:pPr>
      <w:r w:rsidRPr="00C73F5C">
        <w:rPr>
          <w:rFonts w:ascii="Courier New" w:hAnsi="Courier New" w:cs="Courier New"/>
          <w:sz w:val="21"/>
          <w:szCs w:val="21"/>
        </w:rPr>
        <w:t>Do we want to include Versioning and Scale in the Directory SME session? (Paul)</w:t>
      </w:r>
    </w:p>
    <w:p w:rsidR="00C73F5C" w:rsidRPr="00C73F5C" w:rsidRDefault="00C73F5C" w:rsidP="00C73F5C">
      <w:pPr>
        <w:pStyle w:val="ListParagraph"/>
        <w:numPr>
          <w:ilvl w:val="1"/>
          <w:numId w:val="2"/>
        </w:numPr>
        <w:rPr>
          <w:rFonts w:ascii="Courier New" w:hAnsi="Courier New" w:cs="Courier New"/>
          <w:sz w:val="21"/>
          <w:szCs w:val="21"/>
        </w:rPr>
      </w:pPr>
      <w:r w:rsidRPr="00C73F5C">
        <w:rPr>
          <w:rFonts w:ascii="Courier New" w:hAnsi="Courier New" w:cs="Courier New"/>
          <w:sz w:val="21"/>
          <w:szCs w:val="21"/>
        </w:rPr>
        <w:t>If yes what do we want to get out of the SME session re Versioning and Scale:</w:t>
      </w:r>
    </w:p>
    <w:p w:rsidR="00C73F5C" w:rsidRPr="00C73F5C" w:rsidRDefault="00C73F5C" w:rsidP="00C73F5C">
      <w:pPr>
        <w:pStyle w:val="ListParagraph"/>
        <w:numPr>
          <w:ilvl w:val="2"/>
          <w:numId w:val="2"/>
        </w:numPr>
        <w:rPr>
          <w:rFonts w:ascii="Courier New" w:hAnsi="Courier New" w:cs="Courier New"/>
          <w:sz w:val="21"/>
          <w:szCs w:val="21"/>
        </w:rPr>
      </w:pPr>
      <w:r w:rsidRPr="00C73F5C">
        <w:rPr>
          <w:rFonts w:ascii="Courier New" w:hAnsi="Courier New" w:cs="Courier New"/>
          <w:sz w:val="21"/>
          <w:szCs w:val="21"/>
        </w:rPr>
        <w:t>Readiness – for what?</w:t>
      </w:r>
    </w:p>
    <w:p w:rsidR="00A42FE0" w:rsidRDefault="00C73F5C" w:rsidP="00C73F5C">
      <w:pPr>
        <w:pStyle w:val="ListParagraph"/>
        <w:numPr>
          <w:ilvl w:val="2"/>
          <w:numId w:val="2"/>
        </w:numPr>
        <w:rPr>
          <w:rFonts w:ascii="Courier New" w:hAnsi="Courier New" w:cs="Courier New"/>
          <w:sz w:val="21"/>
          <w:szCs w:val="21"/>
        </w:rPr>
      </w:pPr>
      <w:r w:rsidRPr="00C73F5C">
        <w:rPr>
          <w:rFonts w:ascii="Courier New" w:hAnsi="Courier New" w:cs="Courier New"/>
          <w:sz w:val="21"/>
          <w:szCs w:val="21"/>
        </w:rPr>
        <w:t>State?</w:t>
      </w:r>
    </w:p>
    <w:p w:rsidR="00D424EA" w:rsidRDefault="00D424EA" w:rsidP="00D424EA">
      <w:pPr>
        <w:pStyle w:val="ListParagraph"/>
        <w:numPr>
          <w:ilvl w:val="0"/>
          <w:numId w:val="2"/>
        </w:numPr>
        <w:rPr>
          <w:rFonts w:ascii="Courier New" w:hAnsi="Courier New" w:cs="Courier New"/>
          <w:sz w:val="21"/>
          <w:szCs w:val="21"/>
        </w:rPr>
      </w:pPr>
      <w:r w:rsidRPr="00D424EA">
        <w:rPr>
          <w:rFonts w:ascii="Courier New" w:hAnsi="Courier New" w:cs="Courier New"/>
          <w:sz w:val="21"/>
          <w:szCs w:val="21"/>
        </w:rPr>
        <w:t xml:space="preserve">Is the Directory document ready for </w:t>
      </w:r>
      <w:r>
        <w:rPr>
          <w:rFonts w:ascii="Courier New" w:hAnsi="Courier New" w:cs="Courier New"/>
          <w:sz w:val="21"/>
          <w:szCs w:val="21"/>
        </w:rPr>
        <w:t>a</w:t>
      </w:r>
      <w:r w:rsidRPr="00D424EA">
        <w:rPr>
          <w:rFonts w:ascii="Courier New" w:hAnsi="Courier New" w:cs="Courier New"/>
          <w:sz w:val="21"/>
          <w:szCs w:val="21"/>
        </w:rPr>
        <w:t xml:space="preserve"> SME session </w:t>
      </w:r>
      <w:r w:rsidR="00E574E4">
        <w:rPr>
          <w:rFonts w:ascii="Courier New" w:hAnsi="Courier New" w:cs="Courier New"/>
          <w:sz w:val="21"/>
          <w:szCs w:val="21"/>
        </w:rPr>
        <w:t>with focused</w:t>
      </w:r>
      <w:r>
        <w:rPr>
          <w:rFonts w:ascii="Courier New" w:hAnsi="Courier New" w:cs="Courier New"/>
          <w:sz w:val="21"/>
          <w:szCs w:val="21"/>
        </w:rPr>
        <w:t xml:space="preserve"> on</w:t>
      </w:r>
      <w:r w:rsidRPr="00D424EA">
        <w:rPr>
          <w:rFonts w:ascii="Courier New" w:hAnsi="Courier New" w:cs="Courier New"/>
          <w:sz w:val="21"/>
          <w:szCs w:val="21"/>
        </w:rPr>
        <w:t xml:space="preserve"> “how” do we propose to do it</w:t>
      </w:r>
      <w:r w:rsidR="00E574E4">
        <w:rPr>
          <w:rFonts w:ascii="Courier New" w:hAnsi="Courier New" w:cs="Courier New"/>
          <w:sz w:val="21"/>
          <w:szCs w:val="21"/>
        </w:rPr>
        <w:t>/the endpoint directory</w:t>
      </w:r>
      <w:r>
        <w:rPr>
          <w:rFonts w:ascii="Courier New" w:hAnsi="Courier New" w:cs="Courier New"/>
          <w:sz w:val="21"/>
          <w:szCs w:val="21"/>
        </w:rPr>
        <w:t>?</w:t>
      </w:r>
    </w:p>
    <w:p w:rsidR="00D424EA" w:rsidRDefault="00D424EA" w:rsidP="00D424EA">
      <w:pPr>
        <w:pStyle w:val="ListParagraph"/>
        <w:numPr>
          <w:ilvl w:val="1"/>
          <w:numId w:val="2"/>
        </w:numPr>
        <w:rPr>
          <w:rFonts w:ascii="Courier New" w:hAnsi="Courier New" w:cs="Courier New"/>
          <w:sz w:val="21"/>
          <w:szCs w:val="21"/>
        </w:rPr>
      </w:pPr>
      <w:proofErr w:type="gramStart"/>
      <w:r w:rsidRPr="00D424EA">
        <w:rPr>
          <w:rFonts w:ascii="Courier New" w:hAnsi="Courier New" w:cs="Courier New"/>
          <w:sz w:val="21"/>
          <w:szCs w:val="21"/>
        </w:rPr>
        <w:t>in</w:t>
      </w:r>
      <w:proofErr w:type="gramEnd"/>
      <w:r w:rsidRPr="00D424EA">
        <w:rPr>
          <w:rFonts w:ascii="Courier New" w:hAnsi="Courier New" w:cs="Courier New"/>
          <w:sz w:val="21"/>
          <w:szCs w:val="21"/>
        </w:rPr>
        <w:t xml:space="preserve"> contrast with the other team</w:t>
      </w:r>
      <w:r>
        <w:rPr>
          <w:rFonts w:ascii="Courier New" w:hAnsi="Courier New" w:cs="Courier New"/>
          <w:sz w:val="21"/>
          <w:szCs w:val="21"/>
        </w:rPr>
        <w:t>s</w:t>
      </w:r>
      <w:r w:rsidRPr="00D424EA">
        <w:rPr>
          <w:rFonts w:ascii="Courier New" w:hAnsi="Courier New" w:cs="Courier New"/>
          <w:sz w:val="21"/>
          <w:szCs w:val="21"/>
        </w:rPr>
        <w:t xml:space="preserve"> that may focus on “</w:t>
      </w:r>
      <w:r>
        <w:rPr>
          <w:rFonts w:ascii="Courier New" w:hAnsi="Courier New" w:cs="Courier New"/>
          <w:sz w:val="21"/>
          <w:szCs w:val="21"/>
        </w:rPr>
        <w:t>what</w:t>
      </w:r>
      <w:r w:rsidRPr="00D424EA">
        <w:rPr>
          <w:rFonts w:ascii="Courier New" w:hAnsi="Courier New" w:cs="Courier New"/>
          <w:sz w:val="21"/>
          <w:szCs w:val="21"/>
        </w:rPr>
        <w:t>”</w:t>
      </w:r>
      <w:r>
        <w:rPr>
          <w:rFonts w:ascii="Courier New" w:hAnsi="Courier New" w:cs="Courier New"/>
          <w:sz w:val="21"/>
          <w:szCs w:val="21"/>
        </w:rPr>
        <w:t>.</w:t>
      </w:r>
    </w:p>
    <w:p w:rsidR="00D424EA" w:rsidRDefault="00E574E4" w:rsidP="00D424EA">
      <w:pPr>
        <w:pStyle w:val="ListParagraph"/>
        <w:numPr>
          <w:ilvl w:val="1"/>
          <w:numId w:val="2"/>
        </w:numPr>
        <w:rPr>
          <w:rFonts w:ascii="Courier New" w:hAnsi="Courier New" w:cs="Courier New"/>
          <w:sz w:val="21"/>
          <w:szCs w:val="21"/>
        </w:rPr>
      </w:pPr>
      <w:r>
        <w:rPr>
          <w:rFonts w:ascii="Courier New" w:hAnsi="Courier New" w:cs="Courier New"/>
          <w:sz w:val="21"/>
          <w:szCs w:val="21"/>
        </w:rPr>
        <w:t>a</w:t>
      </w:r>
      <w:r w:rsidR="00D424EA" w:rsidRPr="00D424EA">
        <w:rPr>
          <w:rFonts w:ascii="Courier New" w:hAnsi="Courier New" w:cs="Courier New"/>
          <w:sz w:val="21"/>
          <w:szCs w:val="21"/>
        </w:rPr>
        <w:t xml:space="preserve">nd is the “what” being proposed </w:t>
      </w:r>
      <w:r>
        <w:rPr>
          <w:rFonts w:ascii="Courier New" w:hAnsi="Courier New" w:cs="Courier New"/>
          <w:sz w:val="21"/>
          <w:szCs w:val="21"/>
        </w:rPr>
        <w:t xml:space="preserve">for the endpoint directory </w:t>
      </w:r>
      <w:r w:rsidR="00D424EA" w:rsidRPr="00D424EA">
        <w:rPr>
          <w:rFonts w:ascii="Courier New" w:hAnsi="Courier New" w:cs="Courier New"/>
          <w:sz w:val="21"/>
          <w:szCs w:val="21"/>
        </w:rPr>
        <w:t>enough for us to advance to later conversion on the “how”</w:t>
      </w:r>
      <w:r>
        <w:rPr>
          <w:rFonts w:ascii="Courier New" w:hAnsi="Courier New" w:cs="Courier New"/>
          <w:sz w:val="21"/>
          <w:szCs w:val="21"/>
        </w:rPr>
        <w:t xml:space="preserve"> (after the SME sessions when considering deployment recommendations)</w:t>
      </w:r>
    </w:p>
    <w:p w:rsidR="00E574E4" w:rsidRDefault="00E574E4" w:rsidP="00E574E4">
      <w:pPr>
        <w:pStyle w:val="ListParagraph"/>
        <w:numPr>
          <w:ilvl w:val="0"/>
          <w:numId w:val="2"/>
        </w:numPr>
        <w:rPr>
          <w:rFonts w:ascii="Courier New" w:hAnsi="Courier New" w:cs="Courier New"/>
          <w:sz w:val="21"/>
          <w:szCs w:val="21"/>
        </w:rPr>
      </w:pPr>
      <w:r w:rsidRPr="00E574E4">
        <w:rPr>
          <w:rFonts w:ascii="Courier New" w:hAnsi="Courier New" w:cs="Courier New"/>
          <w:sz w:val="21"/>
          <w:szCs w:val="21"/>
        </w:rPr>
        <w:t>Tiger team should be able to have visibility and react to the current SME recommendations list that was put together with input from Bob, who provided names to the list that was also augmented be the architects.</w:t>
      </w:r>
    </w:p>
    <w:p w:rsidR="00E574E4" w:rsidRPr="00040802" w:rsidRDefault="00E574E4" w:rsidP="00E574E4">
      <w:pPr>
        <w:pStyle w:val="ListParagraph"/>
        <w:numPr>
          <w:ilvl w:val="1"/>
          <w:numId w:val="2"/>
        </w:numPr>
        <w:rPr>
          <w:rFonts w:ascii="Courier New" w:hAnsi="Courier New" w:cs="Courier New"/>
          <w:sz w:val="21"/>
          <w:szCs w:val="21"/>
        </w:rPr>
      </w:pPr>
      <w:r w:rsidRPr="00040802">
        <w:rPr>
          <w:rFonts w:ascii="Courier New" w:hAnsi="Courier New" w:cs="Courier New"/>
          <w:sz w:val="21"/>
          <w:szCs w:val="21"/>
        </w:rPr>
        <w:t>Diana to bring the list to the next team meeting</w:t>
      </w:r>
    </w:p>
    <w:p w:rsidR="009C73A1" w:rsidRDefault="009C73A1" w:rsidP="00E574E4">
      <w:pPr>
        <w:pStyle w:val="ListParagraph"/>
        <w:numPr>
          <w:ilvl w:val="0"/>
          <w:numId w:val="2"/>
        </w:numPr>
        <w:rPr>
          <w:rFonts w:ascii="Courier New" w:hAnsi="Courier New" w:cs="Courier New"/>
          <w:sz w:val="21"/>
          <w:szCs w:val="21"/>
        </w:rPr>
      </w:pPr>
      <w:r>
        <w:rPr>
          <w:rFonts w:ascii="Courier New" w:hAnsi="Courier New" w:cs="Courier New"/>
          <w:sz w:val="21"/>
          <w:szCs w:val="21"/>
        </w:rPr>
        <w:t>Versioning solution is final, not reviewed with architects and POCP yet</w:t>
      </w:r>
    </w:p>
    <w:p w:rsidR="00E574E4" w:rsidRDefault="00E574E4" w:rsidP="009C73A1">
      <w:pPr>
        <w:pStyle w:val="ListParagraph"/>
        <w:numPr>
          <w:ilvl w:val="1"/>
          <w:numId w:val="2"/>
        </w:numPr>
        <w:rPr>
          <w:rFonts w:ascii="Courier New" w:hAnsi="Courier New" w:cs="Courier New"/>
          <w:sz w:val="21"/>
          <w:szCs w:val="21"/>
        </w:rPr>
      </w:pPr>
      <w:r w:rsidRPr="00E574E4">
        <w:rPr>
          <w:rFonts w:ascii="Courier New" w:hAnsi="Courier New" w:cs="Courier New"/>
          <w:sz w:val="21"/>
          <w:szCs w:val="21"/>
        </w:rPr>
        <w:t>Diana to socialize the Versioning document with POP and architects as well</w:t>
      </w:r>
    </w:p>
    <w:p w:rsidR="00E574E4" w:rsidRDefault="009C73A1" w:rsidP="00E574E4">
      <w:pPr>
        <w:pStyle w:val="ListParagraph"/>
        <w:numPr>
          <w:ilvl w:val="0"/>
          <w:numId w:val="2"/>
        </w:numPr>
        <w:rPr>
          <w:rFonts w:ascii="Courier New" w:hAnsi="Courier New" w:cs="Courier New"/>
          <w:sz w:val="21"/>
          <w:szCs w:val="21"/>
        </w:rPr>
      </w:pPr>
      <w:r>
        <w:rPr>
          <w:rFonts w:ascii="Courier New" w:hAnsi="Courier New" w:cs="Courier New"/>
          <w:sz w:val="21"/>
          <w:szCs w:val="21"/>
        </w:rPr>
        <w:t xml:space="preserve">The </w:t>
      </w:r>
      <w:r w:rsidR="00E574E4" w:rsidRPr="00E574E4">
        <w:rPr>
          <w:rFonts w:ascii="Courier New" w:hAnsi="Courier New" w:cs="Courier New"/>
          <w:sz w:val="21"/>
          <w:szCs w:val="21"/>
        </w:rPr>
        <w:t xml:space="preserve">Scale solutions still being </w:t>
      </w:r>
      <w:r>
        <w:rPr>
          <w:rFonts w:ascii="Courier New" w:hAnsi="Courier New" w:cs="Courier New"/>
          <w:sz w:val="21"/>
          <w:szCs w:val="21"/>
        </w:rPr>
        <w:t>developed</w:t>
      </w:r>
      <w:r w:rsidR="00E574E4" w:rsidRPr="00E574E4">
        <w:rPr>
          <w:rFonts w:ascii="Courier New" w:hAnsi="Courier New" w:cs="Courier New"/>
          <w:sz w:val="21"/>
          <w:szCs w:val="21"/>
        </w:rPr>
        <w:t xml:space="preserve"> among the FAST directory team members</w:t>
      </w:r>
    </w:p>
    <w:p w:rsidR="009C73A1" w:rsidRDefault="009C73A1" w:rsidP="00E574E4">
      <w:pPr>
        <w:pStyle w:val="ListParagraph"/>
        <w:numPr>
          <w:ilvl w:val="0"/>
          <w:numId w:val="2"/>
        </w:numPr>
        <w:rPr>
          <w:rFonts w:ascii="Courier New" w:hAnsi="Courier New" w:cs="Courier New"/>
          <w:sz w:val="21"/>
          <w:szCs w:val="21"/>
        </w:rPr>
      </w:pPr>
      <w:r w:rsidRPr="009C73A1">
        <w:rPr>
          <w:rFonts w:ascii="Courier New" w:hAnsi="Courier New" w:cs="Courier New"/>
          <w:sz w:val="21"/>
          <w:szCs w:val="21"/>
        </w:rPr>
        <w:t>Did not have time to fully review the Directory document sent on 3/18, but will review</w:t>
      </w:r>
    </w:p>
    <w:p w:rsidR="00EB264D" w:rsidRPr="00EB264D" w:rsidRDefault="00EB264D" w:rsidP="00EB264D">
      <w:pPr>
        <w:pStyle w:val="ListParagraph"/>
        <w:numPr>
          <w:ilvl w:val="0"/>
          <w:numId w:val="2"/>
        </w:numPr>
        <w:rPr>
          <w:rFonts w:ascii="Courier New" w:hAnsi="Courier New" w:cs="Courier New"/>
          <w:sz w:val="21"/>
          <w:szCs w:val="21"/>
        </w:rPr>
      </w:pPr>
      <w:r w:rsidRPr="00EB264D">
        <w:rPr>
          <w:rFonts w:ascii="Courier New" w:hAnsi="Courier New" w:cs="Courier New"/>
          <w:sz w:val="21"/>
          <w:szCs w:val="21"/>
        </w:rPr>
        <w:t xml:space="preserve">Paul suggested for today’s call to start with the Directory </w:t>
      </w:r>
      <w:r>
        <w:rPr>
          <w:rFonts w:ascii="Courier New" w:hAnsi="Courier New" w:cs="Courier New"/>
          <w:sz w:val="21"/>
          <w:szCs w:val="21"/>
        </w:rPr>
        <w:t>solution</w:t>
      </w:r>
      <w:r w:rsidRPr="00EB264D">
        <w:rPr>
          <w:rFonts w:ascii="Courier New" w:hAnsi="Courier New" w:cs="Courier New"/>
          <w:sz w:val="21"/>
          <w:szCs w:val="21"/>
        </w:rPr>
        <w:t xml:space="preserve">. </w:t>
      </w:r>
    </w:p>
    <w:p w:rsidR="00EB264D" w:rsidRDefault="00EB264D" w:rsidP="00EB264D">
      <w:pPr>
        <w:pStyle w:val="ListParagraph"/>
        <w:numPr>
          <w:ilvl w:val="1"/>
          <w:numId w:val="2"/>
        </w:numPr>
        <w:rPr>
          <w:rFonts w:ascii="Courier New" w:hAnsi="Courier New" w:cs="Courier New"/>
          <w:sz w:val="21"/>
          <w:szCs w:val="21"/>
        </w:rPr>
      </w:pPr>
      <w:r w:rsidRPr="00EB264D">
        <w:rPr>
          <w:rFonts w:ascii="Courier New" w:hAnsi="Courier New" w:cs="Courier New"/>
          <w:sz w:val="21"/>
          <w:szCs w:val="21"/>
        </w:rPr>
        <w:t>stated that Alex Mugge, CMS is interested and primed to listen to what is being proposed</w:t>
      </w:r>
    </w:p>
    <w:p w:rsidR="00EB264D" w:rsidRDefault="00EB264D" w:rsidP="00EB264D">
      <w:pPr>
        <w:pStyle w:val="ListParagraph"/>
        <w:numPr>
          <w:ilvl w:val="1"/>
          <w:numId w:val="2"/>
        </w:numPr>
        <w:rPr>
          <w:rFonts w:ascii="Courier New" w:hAnsi="Courier New" w:cs="Courier New"/>
          <w:sz w:val="21"/>
          <w:szCs w:val="21"/>
        </w:rPr>
      </w:pPr>
      <w:r>
        <w:rPr>
          <w:rFonts w:ascii="Courier New" w:hAnsi="Courier New" w:cs="Courier New"/>
          <w:sz w:val="21"/>
          <w:szCs w:val="21"/>
        </w:rPr>
        <w:t>Suggest</w:t>
      </w:r>
      <w:r w:rsidRPr="00EB264D">
        <w:rPr>
          <w:rFonts w:ascii="Courier New" w:hAnsi="Courier New" w:cs="Courier New"/>
          <w:sz w:val="21"/>
          <w:szCs w:val="21"/>
        </w:rPr>
        <w:t>:</w:t>
      </w:r>
      <w:r>
        <w:rPr>
          <w:rFonts w:ascii="Courier New" w:hAnsi="Courier New" w:cs="Courier New"/>
          <w:sz w:val="21"/>
          <w:szCs w:val="21"/>
        </w:rPr>
        <w:t xml:space="preserve"> Paul to provide more details to the team to help</w:t>
      </w:r>
      <w:r w:rsidRPr="00EB264D">
        <w:rPr>
          <w:rFonts w:ascii="Courier New" w:hAnsi="Courier New" w:cs="Courier New"/>
          <w:sz w:val="21"/>
          <w:szCs w:val="21"/>
        </w:rPr>
        <w:t xml:space="preserve"> </w:t>
      </w:r>
      <w:r>
        <w:rPr>
          <w:rFonts w:ascii="Courier New" w:hAnsi="Courier New" w:cs="Courier New"/>
          <w:sz w:val="21"/>
          <w:szCs w:val="21"/>
        </w:rPr>
        <w:t>the team understand better</w:t>
      </w:r>
      <w:r w:rsidRPr="00EB264D">
        <w:rPr>
          <w:rFonts w:ascii="Courier New" w:hAnsi="Courier New" w:cs="Courier New"/>
          <w:sz w:val="21"/>
          <w:szCs w:val="21"/>
        </w:rPr>
        <w:t xml:space="preserve"> what is CMS’s </w:t>
      </w:r>
      <w:r>
        <w:rPr>
          <w:rFonts w:ascii="Courier New" w:hAnsi="Courier New" w:cs="Courier New"/>
          <w:sz w:val="21"/>
          <w:szCs w:val="21"/>
        </w:rPr>
        <w:t xml:space="preserve">current </w:t>
      </w:r>
      <w:r w:rsidRPr="00EB264D">
        <w:rPr>
          <w:rFonts w:ascii="Courier New" w:hAnsi="Courier New" w:cs="Courier New"/>
          <w:sz w:val="21"/>
          <w:szCs w:val="21"/>
        </w:rPr>
        <w:t>view</w:t>
      </w:r>
      <w:r>
        <w:rPr>
          <w:rFonts w:ascii="Courier New" w:hAnsi="Courier New" w:cs="Courier New"/>
          <w:sz w:val="21"/>
          <w:szCs w:val="21"/>
        </w:rPr>
        <w:t xml:space="preserve"> point</w:t>
      </w:r>
      <w:r w:rsidRPr="00EB264D">
        <w:rPr>
          <w:rFonts w:ascii="Courier New" w:hAnsi="Courier New" w:cs="Courier New"/>
          <w:sz w:val="21"/>
          <w:szCs w:val="21"/>
        </w:rPr>
        <w:t xml:space="preserve"> and intent/interest in the Directory of endpoint and carve some targeted discussion questions- if any are appropriate</w:t>
      </w:r>
      <w:r>
        <w:rPr>
          <w:rFonts w:ascii="Courier New" w:hAnsi="Courier New" w:cs="Courier New"/>
          <w:sz w:val="21"/>
          <w:szCs w:val="21"/>
        </w:rPr>
        <w:t xml:space="preserve"> for the SME sessions, considering Alex Mugge/CMS with attend</w:t>
      </w:r>
    </w:p>
    <w:p w:rsidR="00EB264D" w:rsidRDefault="008A2B89" w:rsidP="00EB264D">
      <w:pPr>
        <w:pStyle w:val="ListParagraph"/>
        <w:numPr>
          <w:ilvl w:val="0"/>
          <w:numId w:val="2"/>
        </w:numPr>
        <w:rPr>
          <w:rFonts w:ascii="Courier New" w:hAnsi="Courier New" w:cs="Courier New"/>
          <w:sz w:val="21"/>
          <w:szCs w:val="21"/>
        </w:rPr>
      </w:pPr>
      <w:r>
        <w:rPr>
          <w:rFonts w:ascii="Courier New" w:hAnsi="Courier New" w:cs="Courier New"/>
          <w:sz w:val="21"/>
          <w:szCs w:val="21"/>
        </w:rPr>
        <w:t>Paul</w:t>
      </w:r>
      <w:r w:rsidR="00EB264D" w:rsidRPr="00EB264D">
        <w:rPr>
          <w:rFonts w:ascii="Courier New" w:hAnsi="Courier New" w:cs="Courier New"/>
          <w:sz w:val="21"/>
          <w:szCs w:val="21"/>
        </w:rPr>
        <w:t xml:space="preserve"> suggested to assess if this is the kind/right level of material that we would like to bring into the SME sessions – referring to what is currently considered and included in the endpoint directory proposed solution</w:t>
      </w:r>
    </w:p>
    <w:p w:rsidR="00EB264D" w:rsidRDefault="00EB264D" w:rsidP="00EB264D">
      <w:pPr>
        <w:pStyle w:val="ListParagraph"/>
        <w:numPr>
          <w:ilvl w:val="0"/>
          <w:numId w:val="2"/>
        </w:numPr>
        <w:rPr>
          <w:rFonts w:ascii="Courier New" w:hAnsi="Courier New" w:cs="Courier New"/>
          <w:sz w:val="21"/>
          <w:szCs w:val="21"/>
        </w:rPr>
      </w:pPr>
      <w:r w:rsidRPr="00EB264D">
        <w:rPr>
          <w:rFonts w:ascii="Courier New" w:hAnsi="Courier New" w:cs="Courier New"/>
          <w:sz w:val="21"/>
          <w:szCs w:val="21"/>
        </w:rPr>
        <w:t>Paul suggested t</w:t>
      </w:r>
      <w:r>
        <w:rPr>
          <w:rFonts w:ascii="Courier New" w:hAnsi="Courier New" w:cs="Courier New"/>
          <w:sz w:val="21"/>
          <w:szCs w:val="21"/>
        </w:rPr>
        <w:t>o have a mix of technology and p</w:t>
      </w:r>
      <w:r w:rsidRPr="00EB264D">
        <w:rPr>
          <w:rFonts w:ascii="Courier New" w:hAnsi="Courier New" w:cs="Courier New"/>
          <w:sz w:val="21"/>
          <w:szCs w:val="21"/>
        </w:rPr>
        <w:t>olicy people</w:t>
      </w:r>
      <w:r>
        <w:rPr>
          <w:rFonts w:ascii="Courier New" w:hAnsi="Courier New" w:cs="Courier New"/>
          <w:sz w:val="21"/>
          <w:szCs w:val="21"/>
        </w:rPr>
        <w:t>/SMEs</w:t>
      </w:r>
      <w:r w:rsidRPr="00EB264D">
        <w:rPr>
          <w:rFonts w:ascii="Courier New" w:hAnsi="Courier New" w:cs="Courier New"/>
          <w:sz w:val="21"/>
          <w:szCs w:val="21"/>
        </w:rPr>
        <w:t xml:space="preserve"> in the room to assess the tiger team proposition and help move it forward</w:t>
      </w:r>
    </w:p>
    <w:p w:rsidR="00EB264D" w:rsidRDefault="00EB264D" w:rsidP="00EB264D">
      <w:pPr>
        <w:pStyle w:val="ListParagraph"/>
        <w:numPr>
          <w:ilvl w:val="0"/>
          <w:numId w:val="2"/>
        </w:numPr>
        <w:rPr>
          <w:rFonts w:ascii="Courier New" w:hAnsi="Courier New" w:cs="Courier New"/>
          <w:sz w:val="21"/>
          <w:szCs w:val="21"/>
        </w:rPr>
      </w:pPr>
      <w:r w:rsidRPr="00EB264D">
        <w:rPr>
          <w:rFonts w:ascii="Courier New" w:hAnsi="Courier New" w:cs="Courier New"/>
          <w:sz w:val="21"/>
          <w:szCs w:val="21"/>
        </w:rPr>
        <w:t>Bob joined at this point and Alix will be looping in Bob</w:t>
      </w:r>
      <w:r>
        <w:rPr>
          <w:rFonts w:ascii="Courier New" w:hAnsi="Courier New" w:cs="Courier New"/>
          <w:sz w:val="21"/>
          <w:szCs w:val="21"/>
        </w:rPr>
        <w:t xml:space="preserve"> on the conversation thus far</w:t>
      </w:r>
    </w:p>
    <w:p w:rsidR="00EB264D" w:rsidRPr="00EB264D" w:rsidRDefault="00EB264D" w:rsidP="00EB264D">
      <w:pPr>
        <w:pStyle w:val="ListParagraph"/>
        <w:numPr>
          <w:ilvl w:val="1"/>
          <w:numId w:val="2"/>
        </w:numPr>
        <w:rPr>
          <w:rFonts w:ascii="Courier New" w:hAnsi="Courier New" w:cs="Courier New"/>
          <w:sz w:val="21"/>
          <w:szCs w:val="21"/>
        </w:rPr>
      </w:pPr>
      <w:r w:rsidRPr="00EB264D">
        <w:rPr>
          <w:rFonts w:ascii="Courier New" w:hAnsi="Courier New" w:cs="Courier New"/>
          <w:sz w:val="21"/>
          <w:szCs w:val="21"/>
        </w:rPr>
        <w:lastRenderedPageBreak/>
        <w:t xml:space="preserve">The group agree </w:t>
      </w:r>
      <w:r>
        <w:rPr>
          <w:rFonts w:ascii="Courier New" w:hAnsi="Courier New" w:cs="Courier New"/>
          <w:sz w:val="21"/>
          <w:szCs w:val="21"/>
        </w:rPr>
        <w:t xml:space="preserve">for </w:t>
      </w:r>
      <w:r w:rsidRPr="00EB264D">
        <w:rPr>
          <w:rFonts w:ascii="Courier New" w:hAnsi="Courier New" w:cs="Courier New"/>
          <w:sz w:val="21"/>
          <w:szCs w:val="21"/>
        </w:rPr>
        <w:t xml:space="preserve">today that what needs to happen in the SME directory sessions is different than what need to happen in the other sessions </w:t>
      </w:r>
      <w:r>
        <w:rPr>
          <w:rFonts w:ascii="Courier New" w:hAnsi="Courier New" w:cs="Courier New"/>
          <w:sz w:val="21"/>
          <w:szCs w:val="21"/>
        </w:rPr>
        <w:t>(other teams)</w:t>
      </w:r>
    </w:p>
    <w:p w:rsidR="00EB264D" w:rsidRDefault="00EB264D" w:rsidP="00EB264D">
      <w:pPr>
        <w:pStyle w:val="ListParagraph"/>
        <w:numPr>
          <w:ilvl w:val="1"/>
          <w:numId w:val="2"/>
        </w:numPr>
        <w:rPr>
          <w:rFonts w:ascii="Courier New" w:hAnsi="Courier New" w:cs="Courier New"/>
          <w:sz w:val="21"/>
          <w:szCs w:val="21"/>
        </w:rPr>
      </w:pPr>
      <w:r w:rsidRPr="00EB264D">
        <w:rPr>
          <w:rFonts w:ascii="Courier New" w:hAnsi="Courier New" w:cs="Courier New"/>
          <w:sz w:val="21"/>
          <w:szCs w:val="21"/>
        </w:rPr>
        <w:t>Focus should be on the “how to make this happen”</w:t>
      </w:r>
      <w:r>
        <w:rPr>
          <w:rFonts w:ascii="Courier New" w:hAnsi="Courier New" w:cs="Courier New"/>
          <w:sz w:val="21"/>
          <w:szCs w:val="21"/>
        </w:rPr>
        <w:t xml:space="preserve"> ensuring that the “what” being proposed is document at the right level and validated by the SMEs for the “how” to be happen</w:t>
      </w:r>
    </w:p>
    <w:p w:rsidR="00EB264D" w:rsidRDefault="00801E0D" w:rsidP="00EB264D">
      <w:pPr>
        <w:pStyle w:val="ListParagraph"/>
        <w:numPr>
          <w:ilvl w:val="1"/>
          <w:numId w:val="2"/>
        </w:numPr>
        <w:rPr>
          <w:rFonts w:ascii="Courier New" w:hAnsi="Courier New" w:cs="Courier New"/>
          <w:sz w:val="21"/>
          <w:szCs w:val="21"/>
        </w:rPr>
      </w:pPr>
      <w:r w:rsidRPr="00801E0D">
        <w:rPr>
          <w:rFonts w:ascii="Courier New" w:hAnsi="Courier New" w:cs="Courier New"/>
          <w:sz w:val="21"/>
          <w:szCs w:val="21"/>
        </w:rPr>
        <w:t xml:space="preserve">Today scope to finalize the pending questions related to the directory </w:t>
      </w:r>
      <w:r>
        <w:rPr>
          <w:rFonts w:ascii="Courier New" w:hAnsi="Courier New" w:cs="Courier New"/>
          <w:sz w:val="21"/>
          <w:szCs w:val="21"/>
        </w:rPr>
        <w:t>solution</w:t>
      </w:r>
    </w:p>
    <w:p w:rsidR="00767748" w:rsidRDefault="00767748" w:rsidP="00767748">
      <w:pPr>
        <w:pStyle w:val="ListParagraph"/>
        <w:numPr>
          <w:ilvl w:val="0"/>
          <w:numId w:val="2"/>
        </w:numPr>
        <w:rPr>
          <w:rFonts w:ascii="Courier New" w:hAnsi="Courier New" w:cs="Courier New"/>
          <w:sz w:val="21"/>
          <w:szCs w:val="21"/>
        </w:rPr>
      </w:pPr>
      <w:r w:rsidRPr="00767748">
        <w:rPr>
          <w:rFonts w:ascii="Courier New" w:hAnsi="Courier New" w:cs="Courier New"/>
          <w:sz w:val="21"/>
          <w:szCs w:val="21"/>
        </w:rPr>
        <w:t>Paul asked the team  to do a quick share on the directory solutions and how that shapes up since he hasn’t had a chance to fully review</w:t>
      </w:r>
    </w:p>
    <w:p w:rsidR="00767748" w:rsidRDefault="00767748" w:rsidP="00767748">
      <w:pPr>
        <w:pStyle w:val="ListParagraph"/>
        <w:numPr>
          <w:ilvl w:val="0"/>
          <w:numId w:val="2"/>
        </w:numPr>
        <w:rPr>
          <w:rFonts w:ascii="Courier New" w:hAnsi="Courier New" w:cs="Courier New"/>
          <w:sz w:val="21"/>
          <w:szCs w:val="21"/>
        </w:rPr>
      </w:pPr>
      <w:r w:rsidRPr="00767748">
        <w:rPr>
          <w:rFonts w:ascii="Courier New" w:hAnsi="Courier New" w:cs="Courier New"/>
          <w:sz w:val="21"/>
          <w:szCs w:val="21"/>
        </w:rPr>
        <w:t xml:space="preserve">Paul  also asked the team to also identify a list of question that the team would like to validate with the SME group </w:t>
      </w:r>
      <w:r>
        <w:rPr>
          <w:rFonts w:ascii="Courier New" w:hAnsi="Courier New" w:cs="Courier New"/>
          <w:sz w:val="21"/>
          <w:szCs w:val="21"/>
        </w:rPr>
        <w:t>– focus on the “how” perceptive</w:t>
      </w:r>
      <w:r w:rsidRPr="00767748">
        <w:rPr>
          <w:rFonts w:ascii="Courier New" w:hAnsi="Courier New" w:cs="Courier New"/>
          <w:sz w:val="21"/>
          <w:szCs w:val="21"/>
        </w:rPr>
        <w:t xml:space="preserve"> for the endpoint directory </w:t>
      </w:r>
      <w:r>
        <w:rPr>
          <w:rFonts w:ascii="Courier New" w:hAnsi="Courier New" w:cs="Courier New"/>
          <w:sz w:val="21"/>
          <w:szCs w:val="21"/>
        </w:rPr>
        <w:t>based on the “what” team is proposing</w:t>
      </w:r>
    </w:p>
    <w:p w:rsidR="00767748" w:rsidRDefault="00767748" w:rsidP="00767748">
      <w:pPr>
        <w:pStyle w:val="ListParagraph"/>
        <w:numPr>
          <w:ilvl w:val="0"/>
          <w:numId w:val="2"/>
        </w:numPr>
        <w:rPr>
          <w:rFonts w:ascii="Courier New" w:hAnsi="Courier New" w:cs="Courier New"/>
          <w:sz w:val="21"/>
          <w:szCs w:val="21"/>
        </w:rPr>
      </w:pPr>
      <w:r w:rsidRPr="00767748">
        <w:rPr>
          <w:rFonts w:ascii="Courier New" w:hAnsi="Courier New" w:cs="Courier New"/>
          <w:sz w:val="21"/>
          <w:szCs w:val="21"/>
        </w:rPr>
        <w:t>Alix mentioned that the tiger team focused on “what” so far and there will be some pivoting to the “how”</w:t>
      </w:r>
      <w:r>
        <w:rPr>
          <w:rFonts w:ascii="Courier New" w:hAnsi="Courier New" w:cs="Courier New"/>
          <w:sz w:val="21"/>
          <w:szCs w:val="21"/>
        </w:rPr>
        <w:t>, since</w:t>
      </w:r>
      <w:r w:rsidRPr="00767748">
        <w:rPr>
          <w:rFonts w:ascii="Courier New" w:hAnsi="Courier New" w:cs="Courier New"/>
          <w:sz w:val="21"/>
          <w:szCs w:val="21"/>
        </w:rPr>
        <w:t xml:space="preserve"> being suggested by Paul today</w:t>
      </w:r>
    </w:p>
    <w:p w:rsidR="00767748" w:rsidRDefault="00767748" w:rsidP="00767748">
      <w:pPr>
        <w:pStyle w:val="ListParagraph"/>
        <w:numPr>
          <w:ilvl w:val="0"/>
          <w:numId w:val="2"/>
        </w:numPr>
        <w:rPr>
          <w:rFonts w:ascii="Courier New" w:hAnsi="Courier New" w:cs="Courier New"/>
          <w:sz w:val="21"/>
          <w:szCs w:val="21"/>
        </w:rPr>
      </w:pPr>
      <w:r>
        <w:rPr>
          <w:rFonts w:ascii="Courier New" w:hAnsi="Courier New" w:cs="Courier New"/>
          <w:sz w:val="21"/>
          <w:szCs w:val="21"/>
        </w:rPr>
        <w:t>Paul suggested to use the “what” to bring out the “how”</w:t>
      </w:r>
    </w:p>
    <w:p w:rsidR="00767748" w:rsidRDefault="00767748" w:rsidP="00767748">
      <w:pPr>
        <w:pStyle w:val="ListParagraph"/>
        <w:numPr>
          <w:ilvl w:val="0"/>
          <w:numId w:val="2"/>
        </w:numPr>
        <w:rPr>
          <w:rFonts w:ascii="Courier New" w:hAnsi="Courier New" w:cs="Courier New"/>
          <w:sz w:val="21"/>
          <w:szCs w:val="21"/>
        </w:rPr>
      </w:pPr>
      <w:r w:rsidRPr="00767748">
        <w:rPr>
          <w:rFonts w:ascii="Courier New" w:hAnsi="Courier New" w:cs="Courier New"/>
          <w:sz w:val="21"/>
          <w:szCs w:val="21"/>
        </w:rPr>
        <w:t xml:space="preserve">Paul suggestion that the tiger team </w:t>
      </w:r>
      <w:r>
        <w:rPr>
          <w:rFonts w:ascii="Courier New" w:hAnsi="Courier New" w:cs="Courier New"/>
          <w:sz w:val="21"/>
          <w:szCs w:val="21"/>
        </w:rPr>
        <w:t>can look at the framework for</w:t>
      </w:r>
      <w:r w:rsidRPr="00767748">
        <w:rPr>
          <w:rFonts w:ascii="Courier New" w:hAnsi="Courier New" w:cs="Courier New"/>
          <w:sz w:val="21"/>
          <w:szCs w:val="21"/>
        </w:rPr>
        <w:t xml:space="preserve"> the “how” but at some point, when it comes to the deployment, the FAST should have some guidance on but</w:t>
      </w:r>
      <w:r>
        <w:rPr>
          <w:rFonts w:ascii="Courier New" w:hAnsi="Courier New" w:cs="Courier New"/>
          <w:sz w:val="21"/>
          <w:szCs w:val="21"/>
        </w:rPr>
        <w:t xml:space="preserve"> this can be completed after the SME session feedback is incorporate</w:t>
      </w:r>
    </w:p>
    <w:p w:rsidR="00767748" w:rsidRDefault="008A2B89" w:rsidP="00767748">
      <w:pPr>
        <w:pStyle w:val="ListParagraph"/>
        <w:numPr>
          <w:ilvl w:val="0"/>
          <w:numId w:val="2"/>
        </w:numPr>
        <w:rPr>
          <w:rFonts w:ascii="Courier New" w:hAnsi="Courier New" w:cs="Courier New"/>
          <w:sz w:val="21"/>
          <w:szCs w:val="21"/>
        </w:rPr>
      </w:pPr>
      <w:r>
        <w:rPr>
          <w:rFonts w:ascii="Courier New" w:hAnsi="Courier New" w:cs="Courier New"/>
          <w:sz w:val="21"/>
          <w:szCs w:val="21"/>
        </w:rPr>
        <w:t xml:space="preserve">Paul: </w:t>
      </w:r>
      <w:r w:rsidR="00767748" w:rsidRPr="00767748">
        <w:rPr>
          <w:rFonts w:ascii="Courier New" w:hAnsi="Courier New" w:cs="Courier New"/>
          <w:sz w:val="21"/>
          <w:szCs w:val="21"/>
        </w:rPr>
        <w:t>The tiger team’</w:t>
      </w:r>
      <w:r>
        <w:rPr>
          <w:rFonts w:ascii="Courier New" w:hAnsi="Courier New" w:cs="Courier New"/>
          <w:sz w:val="21"/>
          <w:szCs w:val="21"/>
        </w:rPr>
        <w:t xml:space="preserve">s job is not the try to govern </w:t>
      </w:r>
      <w:r w:rsidR="00767748" w:rsidRPr="00767748">
        <w:rPr>
          <w:rFonts w:ascii="Courier New" w:hAnsi="Courier New" w:cs="Courier New"/>
          <w:sz w:val="21"/>
          <w:szCs w:val="21"/>
        </w:rPr>
        <w:t>delivery of the proposed solutions</w:t>
      </w:r>
      <w:r w:rsidR="00767748">
        <w:rPr>
          <w:rFonts w:ascii="Courier New" w:hAnsi="Courier New" w:cs="Courier New"/>
          <w:sz w:val="21"/>
          <w:szCs w:val="21"/>
        </w:rPr>
        <w:t xml:space="preserve"> but to push it to the right </w:t>
      </w:r>
      <w:r>
        <w:rPr>
          <w:rFonts w:ascii="Courier New" w:hAnsi="Courier New" w:cs="Courier New"/>
          <w:sz w:val="21"/>
          <w:szCs w:val="21"/>
        </w:rPr>
        <w:t>entity</w:t>
      </w:r>
      <w:r w:rsidR="00767748">
        <w:rPr>
          <w:rFonts w:ascii="Courier New" w:hAnsi="Courier New" w:cs="Courier New"/>
          <w:sz w:val="21"/>
          <w:szCs w:val="21"/>
        </w:rPr>
        <w:t xml:space="preserve"> to do that</w:t>
      </w:r>
    </w:p>
    <w:p w:rsidR="00767748" w:rsidRDefault="00767748" w:rsidP="00767748">
      <w:pPr>
        <w:pStyle w:val="ListParagraph"/>
        <w:numPr>
          <w:ilvl w:val="1"/>
          <w:numId w:val="2"/>
        </w:numPr>
        <w:rPr>
          <w:rFonts w:ascii="Courier New" w:hAnsi="Courier New" w:cs="Courier New"/>
          <w:sz w:val="21"/>
          <w:szCs w:val="21"/>
        </w:rPr>
      </w:pPr>
      <w:r w:rsidRPr="00767748">
        <w:rPr>
          <w:rFonts w:ascii="Courier New" w:hAnsi="Courier New" w:cs="Courier New"/>
          <w:sz w:val="21"/>
          <w:szCs w:val="21"/>
        </w:rPr>
        <w:t>the teams should think about deployment and operationalization</w:t>
      </w:r>
      <w:r w:rsidR="00CE1BCE">
        <w:rPr>
          <w:rFonts w:ascii="Courier New" w:hAnsi="Courier New" w:cs="Courier New"/>
          <w:sz w:val="21"/>
          <w:szCs w:val="21"/>
        </w:rPr>
        <w:t xml:space="preserve">: </w:t>
      </w:r>
      <w:r w:rsidRPr="00767748">
        <w:rPr>
          <w:rFonts w:ascii="Courier New" w:hAnsi="Courier New" w:cs="Courier New"/>
          <w:sz w:val="21"/>
          <w:szCs w:val="21"/>
        </w:rPr>
        <w:t xml:space="preserve">something that we should think of </w:t>
      </w:r>
      <w:r w:rsidR="00CE1BCE">
        <w:rPr>
          <w:rFonts w:ascii="Courier New" w:hAnsi="Courier New" w:cs="Courier New"/>
          <w:sz w:val="21"/>
          <w:szCs w:val="21"/>
        </w:rPr>
        <w:t xml:space="preserve">is </w:t>
      </w:r>
      <w:r w:rsidRPr="00767748">
        <w:rPr>
          <w:rFonts w:ascii="Courier New" w:hAnsi="Courier New" w:cs="Courier New"/>
          <w:sz w:val="21"/>
          <w:szCs w:val="21"/>
        </w:rPr>
        <w:t xml:space="preserve">a framework for </w:t>
      </w:r>
      <w:r w:rsidR="00CE1BCE">
        <w:rPr>
          <w:rFonts w:ascii="Courier New" w:hAnsi="Courier New" w:cs="Courier New"/>
          <w:sz w:val="21"/>
          <w:szCs w:val="21"/>
        </w:rPr>
        <w:t xml:space="preserve">that </w:t>
      </w:r>
      <w:r w:rsidRPr="00767748">
        <w:rPr>
          <w:rFonts w:ascii="Courier New" w:hAnsi="Courier New" w:cs="Courier New"/>
          <w:sz w:val="21"/>
          <w:szCs w:val="21"/>
        </w:rPr>
        <w:t xml:space="preserve">but the focus should be on finding a “home” for these solutions that are being prosed and that </w:t>
      </w:r>
      <w:r w:rsidR="00CE1BCE">
        <w:rPr>
          <w:rFonts w:ascii="Courier New" w:hAnsi="Courier New" w:cs="Courier New"/>
          <w:sz w:val="21"/>
          <w:szCs w:val="21"/>
        </w:rPr>
        <w:t>“</w:t>
      </w:r>
      <w:r w:rsidRPr="00767748">
        <w:rPr>
          <w:rFonts w:ascii="Courier New" w:hAnsi="Courier New" w:cs="Courier New"/>
          <w:sz w:val="21"/>
          <w:szCs w:val="21"/>
        </w:rPr>
        <w:t>home</w:t>
      </w:r>
      <w:r w:rsidR="00CE1BCE">
        <w:rPr>
          <w:rFonts w:ascii="Courier New" w:hAnsi="Courier New" w:cs="Courier New"/>
          <w:sz w:val="21"/>
          <w:szCs w:val="21"/>
        </w:rPr>
        <w:t>”</w:t>
      </w:r>
      <w:r w:rsidRPr="00767748">
        <w:rPr>
          <w:rFonts w:ascii="Courier New" w:hAnsi="Courier New" w:cs="Courier New"/>
          <w:sz w:val="21"/>
          <w:szCs w:val="21"/>
        </w:rPr>
        <w:t xml:space="preserve"> will take over the deployment  as well as ensuring that the solutions works to be implement</w:t>
      </w:r>
      <w:r w:rsidR="00CE1BCE">
        <w:rPr>
          <w:rFonts w:ascii="Courier New" w:hAnsi="Courier New" w:cs="Courier New"/>
          <w:sz w:val="21"/>
          <w:szCs w:val="21"/>
        </w:rPr>
        <w:t>ed</w:t>
      </w:r>
      <w:r w:rsidRPr="00767748">
        <w:rPr>
          <w:rFonts w:ascii="Courier New" w:hAnsi="Courier New" w:cs="Courier New"/>
          <w:sz w:val="21"/>
          <w:szCs w:val="21"/>
        </w:rPr>
        <w:t xml:space="preserve"> across the industry</w:t>
      </w:r>
    </w:p>
    <w:p w:rsidR="00CE1BCE" w:rsidRDefault="00CE1BCE" w:rsidP="00CE1BCE">
      <w:pPr>
        <w:pStyle w:val="ListParagraph"/>
        <w:numPr>
          <w:ilvl w:val="2"/>
          <w:numId w:val="2"/>
        </w:numPr>
        <w:rPr>
          <w:rFonts w:ascii="Courier New" w:hAnsi="Courier New" w:cs="Courier New"/>
          <w:sz w:val="21"/>
          <w:szCs w:val="21"/>
        </w:rPr>
      </w:pPr>
      <w:r w:rsidRPr="00CE1BCE">
        <w:rPr>
          <w:rFonts w:ascii="Courier New" w:hAnsi="Courier New" w:cs="Courier New"/>
          <w:sz w:val="21"/>
          <w:szCs w:val="21"/>
        </w:rPr>
        <w:t>SME session to be used to get some consensus</w:t>
      </w:r>
      <w:r>
        <w:rPr>
          <w:rFonts w:ascii="Courier New" w:hAnsi="Courier New" w:cs="Courier New"/>
          <w:sz w:val="21"/>
          <w:szCs w:val="21"/>
        </w:rPr>
        <w:t xml:space="preserve"> across parties </w:t>
      </w:r>
    </w:p>
    <w:p w:rsidR="00CE1BCE" w:rsidRPr="00CE1BCE" w:rsidRDefault="00CE1BCE" w:rsidP="00CE1BCE">
      <w:pPr>
        <w:pStyle w:val="ListParagraph"/>
        <w:numPr>
          <w:ilvl w:val="0"/>
          <w:numId w:val="2"/>
        </w:numPr>
        <w:rPr>
          <w:rFonts w:ascii="Courier New" w:hAnsi="Courier New" w:cs="Courier New"/>
          <w:sz w:val="21"/>
          <w:szCs w:val="21"/>
        </w:rPr>
      </w:pPr>
      <w:r w:rsidRPr="00CE1BCE">
        <w:rPr>
          <w:rFonts w:ascii="Courier New" w:hAnsi="Courier New" w:cs="Courier New"/>
          <w:sz w:val="21"/>
          <w:szCs w:val="21"/>
        </w:rPr>
        <w:t>Paul</w:t>
      </w:r>
      <w:r>
        <w:rPr>
          <w:rFonts w:ascii="Courier New" w:hAnsi="Courier New" w:cs="Courier New"/>
          <w:sz w:val="21"/>
          <w:szCs w:val="21"/>
        </w:rPr>
        <w:t>’s approach to the SME session</w:t>
      </w:r>
      <w:r w:rsidRPr="00CE1BCE">
        <w:rPr>
          <w:rFonts w:ascii="Courier New" w:hAnsi="Courier New" w:cs="Courier New"/>
          <w:sz w:val="21"/>
          <w:szCs w:val="21"/>
        </w:rPr>
        <w:t xml:space="preserve"> goals – get consensus that :</w:t>
      </w:r>
    </w:p>
    <w:p w:rsidR="00CE1BCE" w:rsidRDefault="00CE1BCE" w:rsidP="00CE1BCE">
      <w:pPr>
        <w:pStyle w:val="ListParagraph"/>
        <w:numPr>
          <w:ilvl w:val="1"/>
          <w:numId w:val="2"/>
        </w:numPr>
        <w:rPr>
          <w:rFonts w:ascii="Courier New" w:hAnsi="Courier New" w:cs="Courier New"/>
          <w:sz w:val="21"/>
          <w:szCs w:val="21"/>
        </w:rPr>
      </w:pPr>
      <w:r w:rsidRPr="00CE1BCE">
        <w:rPr>
          <w:rFonts w:ascii="Courier New" w:hAnsi="Courier New" w:cs="Courier New"/>
          <w:sz w:val="21"/>
          <w:szCs w:val="21"/>
        </w:rPr>
        <w:t>Yes, solutions is needed, no de</w:t>
      </w:r>
      <w:r>
        <w:rPr>
          <w:rFonts w:ascii="Courier New" w:hAnsi="Courier New" w:cs="Courier New"/>
          <w:sz w:val="21"/>
          <w:szCs w:val="21"/>
        </w:rPr>
        <w:t>bate</w:t>
      </w:r>
      <w:r w:rsidRPr="00CE1BCE">
        <w:rPr>
          <w:rFonts w:ascii="Courier New" w:hAnsi="Courier New" w:cs="Courier New"/>
          <w:sz w:val="21"/>
          <w:szCs w:val="21"/>
        </w:rPr>
        <w:t xml:space="preserve"> around this, </w:t>
      </w:r>
      <w:r w:rsidRPr="00CE1BCE">
        <w:rPr>
          <w:rFonts w:ascii="Courier New" w:hAnsi="Courier New" w:cs="Courier New"/>
          <w:i/>
          <w:sz w:val="21"/>
          <w:szCs w:val="21"/>
        </w:rPr>
        <w:t>rules</w:t>
      </w:r>
      <w:r w:rsidRPr="00CE1BCE">
        <w:rPr>
          <w:rFonts w:ascii="Courier New" w:hAnsi="Courier New" w:cs="Courier New"/>
          <w:sz w:val="21"/>
          <w:szCs w:val="21"/>
        </w:rPr>
        <w:t xml:space="preserve"> calls for it and ask</w:t>
      </w:r>
      <w:r>
        <w:rPr>
          <w:rFonts w:ascii="Courier New" w:hAnsi="Courier New" w:cs="Courier New"/>
          <w:sz w:val="21"/>
          <w:szCs w:val="21"/>
        </w:rPr>
        <w:t>s for</w:t>
      </w:r>
      <w:r w:rsidRPr="00CE1BCE">
        <w:rPr>
          <w:rFonts w:ascii="Courier New" w:hAnsi="Courier New" w:cs="Courier New"/>
          <w:sz w:val="21"/>
          <w:szCs w:val="21"/>
        </w:rPr>
        <w:t xml:space="preserve"> particular stakeholders how do we get this done, what is needed to do it – like CMS – is there anything you need from us to go ahead an</w:t>
      </w:r>
      <w:r>
        <w:rPr>
          <w:rFonts w:ascii="Courier New" w:hAnsi="Courier New" w:cs="Courier New"/>
          <w:sz w:val="21"/>
          <w:szCs w:val="21"/>
        </w:rPr>
        <w:t>d</w:t>
      </w:r>
      <w:r w:rsidRPr="00CE1BCE">
        <w:rPr>
          <w:rFonts w:ascii="Courier New" w:hAnsi="Courier New" w:cs="Courier New"/>
          <w:sz w:val="21"/>
          <w:szCs w:val="21"/>
        </w:rPr>
        <w:t xml:space="preserve"> implement it.</w:t>
      </w:r>
    </w:p>
    <w:p w:rsidR="00CE1BCE" w:rsidRDefault="00CE1BCE" w:rsidP="00CE1BCE">
      <w:pPr>
        <w:pStyle w:val="ListParagraph"/>
        <w:numPr>
          <w:ilvl w:val="1"/>
          <w:numId w:val="2"/>
        </w:numPr>
        <w:rPr>
          <w:rFonts w:ascii="Courier New" w:hAnsi="Courier New" w:cs="Courier New"/>
          <w:sz w:val="21"/>
          <w:szCs w:val="21"/>
        </w:rPr>
      </w:pPr>
      <w:r w:rsidRPr="00CE1BCE">
        <w:rPr>
          <w:rFonts w:ascii="Courier New" w:hAnsi="Courier New" w:cs="Courier New"/>
          <w:sz w:val="21"/>
          <w:szCs w:val="21"/>
        </w:rPr>
        <w:t xml:space="preserve">What are the ONC and </w:t>
      </w:r>
      <w:r>
        <w:rPr>
          <w:rFonts w:ascii="Courier New" w:hAnsi="Courier New" w:cs="Courier New"/>
          <w:sz w:val="21"/>
          <w:szCs w:val="21"/>
        </w:rPr>
        <w:t>CMS</w:t>
      </w:r>
      <w:r w:rsidRPr="00CE1BCE">
        <w:rPr>
          <w:rFonts w:ascii="Courier New" w:hAnsi="Courier New" w:cs="Courier New"/>
          <w:sz w:val="21"/>
          <w:szCs w:val="21"/>
        </w:rPr>
        <w:t xml:space="preserve"> levers that would support the Directory proposed solution </w:t>
      </w:r>
    </w:p>
    <w:p w:rsidR="00CE1BCE" w:rsidRDefault="00CE1BCE" w:rsidP="00CE1BCE">
      <w:pPr>
        <w:pStyle w:val="PlainText"/>
        <w:numPr>
          <w:ilvl w:val="0"/>
          <w:numId w:val="2"/>
        </w:numPr>
        <w:rPr>
          <w:rFonts w:ascii="Courier New" w:hAnsi="Courier New" w:cs="Courier New"/>
        </w:rPr>
      </w:pPr>
      <w:r w:rsidRPr="005D05D8">
        <w:rPr>
          <w:rFonts w:ascii="Courier New" w:hAnsi="Courier New" w:cs="Courier New"/>
        </w:rPr>
        <w:t xml:space="preserve">We have some things we </w:t>
      </w:r>
      <w:r>
        <w:rPr>
          <w:rFonts w:ascii="Courier New" w:hAnsi="Courier New" w:cs="Courier New"/>
        </w:rPr>
        <w:t>need to</w:t>
      </w:r>
      <w:r w:rsidRPr="005D05D8">
        <w:rPr>
          <w:rFonts w:ascii="Courier New" w:hAnsi="Courier New" w:cs="Courier New"/>
        </w:rPr>
        <w:t xml:space="preserve"> update</w:t>
      </w:r>
      <w:r>
        <w:rPr>
          <w:rFonts w:ascii="Courier New" w:hAnsi="Courier New" w:cs="Courier New"/>
        </w:rPr>
        <w:t>,</w:t>
      </w:r>
      <w:r w:rsidRPr="005D05D8">
        <w:rPr>
          <w:rFonts w:ascii="Courier New" w:hAnsi="Courier New" w:cs="Courier New"/>
        </w:rPr>
        <w:t xml:space="preserve"> things we're working on, although these are things </w:t>
      </w:r>
      <w:r>
        <w:rPr>
          <w:rFonts w:ascii="Courier New" w:hAnsi="Courier New" w:cs="Courier New"/>
        </w:rPr>
        <w:t xml:space="preserve">that </w:t>
      </w:r>
      <w:r w:rsidRPr="005D05D8">
        <w:rPr>
          <w:rFonts w:ascii="Courier New" w:hAnsi="Courier New" w:cs="Courier New"/>
        </w:rPr>
        <w:t>are goi</w:t>
      </w:r>
      <w:r>
        <w:rPr>
          <w:rFonts w:ascii="Courier New" w:hAnsi="Courier New" w:cs="Courier New"/>
        </w:rPr>
        <w:t>ng to go into a deployment plan</w:t>
      </w:r>
      <w:r w:rsidR="008A2B89">
        <w:rPr>
          <w:rFonts w:ascii="Courier New" w:hAnsi="Courier New" w:cs="Courier New"/>
        </w:rPr>
        <w:t xml:space="preserve"> (referring to the items in the beginning of the solution document </w:t>
      </w:r>
    </w:p>
    <w:p w:rsidR="00CE1BCE" w:rsidRPr="00CE1BCE" w:rsidRDefault="00CE1BCE" w:rsidP="00CE1BCE">
      <w:pPr>
        <w:pStyle w:val="PlainText"/>
        <w:numPr>
          <w:ilvl w:val="1"/>
          <w:numId w:val="2"/>
        </w:numPr>
        <w:rPr>
          <w:rFonts w:ascii="Courier New" w:hAnsi="Courier New" w:cs="Courier New"/>
          <w:color w:val="FF0000"/>
        </w:rPr>
      </w:pPr>
      <w:r w:rsidRPr="00CE1BCE">
        <w:rPr>
          <w:rFonts w:ascii="Courier New" w:hAnsi="Courier New" w:cs="Courier New"/>
          <w:color w:val="FF0000"/>
        </w:rPr>
        <w:t xml:space="preserve">Need to clarify if the first steps are to support a transition from the current environment -&gt; Bob pointed to the specific section in the document that has boiler plate wording and that needs updating </w:t>
      </w:r>
    </w:p>
    <w:p w:rsidR="00CE1BCE" w:rsidRDefault="00CE1BCE" w:rsidP="00CE1BCE">
      <w:pPr>
        <w:pStyle w:val="PlainText"/>
        <w:numPr>
          <w:ilvl w:val="1"/>
          <w:numId w:val="2"/>
        </w:numPr>
        <w:rPr>
          <w:rFonts w:ascii="Courier New" w:hAnsi="Courier New" w:cs="Courier New"/>
        </w:rPr>
      </w:pPr>
      <w:r w:rsidRPr="005D05D8">
        <w:rPr>
          <w:rFonts w:ascii="Courier New" w:hAnsi="Courier New" w:cs="Courier New"/>
        </w:rPr>
        <w:t>we've done a current state overview</w:t>
      </w:r>
    </w:p>
    <w:p w:rsidR="00CE1BCE" w:rsidRDefault="00806F22" w:rsidP="00CE1BCE">
      <w:pPr>
        <w:pStyle w:val="PlainText"/>
        <w:numPr>
          <w:ilvl w:val="0"/>
          <w:numId w:val="2"/>
        </w:numPr>
        <w:rPr>
          <w:rFonts w:ascii="Courier New" w:hAnsi="Courier New" w:cs="Courier New"/>
        </w:rPr>
      </w:pPr>
      <w:r>
        <w:rPr>
          <w:rFonts w:ascii="Courier New" w:hAnsi="Courier New" w:cs="Courier New"/>
        </w:rPr>
        <w:t>Paul asked the team to identify the things that have been debated within the team pretty heavily and still needs assessment -&gt; present these to the ar</w:t>
      </w:r>
      <w:r w:rsidRPr="00040802">
        <w:rPr>
          <w:rFonts w:ascii="Courier New" w:hAnsi="Courier New" w:cs="Courier New"/>
        </w:rPr>
        <w:t>chitec</w:t>
      </w:r>
      <w:r>
        <w:rPr>
          <w:rFonts w:ascii="Courier New" w:hAnsi="Courier New" w:cs="Courier New"/>
        </w:rPr>
        <w:t xml:space="preserve">ts for feedback and suggestion going further in the SME sessions </w:t>
      </w:r>
    </w:p>
    <w:p w:rsidR="00806F22" w:rsidRPr="005D05D8" w:rsidRDefault="00806F22" w:rsidP="00806F22">
      <w:pPr>
        <w:pStyle w:val="PlainText"/>
        <w:numPr>
          <w:ilvl w:val="1"/>
          <w:numId w:val="2"/>
        </w:numPr>
        <w:rPr>
          <w:rFonts w:ascii="Courier New" w:hAnsi="Courier New" w:cs="Courier New"/>
        </w:rPr>
      </w:pPr>
      <w:r>
        <w:rPr>
          <w:rFonts w:ascii="Courier New" w:hAnsi="Courier New" w:cs="Courier New"/>
        </w:rPr>
        <w:t xml:space="preserve">Patrick attend the majority of the tiger team call and is familiar with the team’s proposed approach, not expected any surprises </w:t>
      </w:r>
    </w:p>
    <w:p w:rsidR="00806F22" w:rsidRDefault="00806F22" w:rsidP="00806F22">
      <w:pPr>
        <w:pStyle w:val="PlainText"/>
        <w:numPr>
          <w:ilvl w:val="0"/>
          <w:numId w:val="2"/>
        </w:numPr>
        <w:rPr>
          <w:rFonts w:ascii="Courier New" w:hAnsi="Courier New" w:cs="Courier New"/>
        </w:rPr>
      </w:pPr>
      <w:r>
        <w:rPr>
          <w:rFonts w:ascii="Courier New" w:hAnsi="Courier New" w:cs="Courier New"/>
        </w:rPr>
        <w:t>(Paul)</w:t>
      </w:r>
      <w:r w:rsidRPr="005D05D8">
        <w:rPr>
          <w:rFonts w:ascii="Courier New" w:hAnsi="Courier New" w:cs="Courier New"/>
        </w:rPr>
        <w:t xml:space="preserve">We have examples of </w:t>
      </w:r>
      <w:r w:rsidR="008A2B89">
        <w:rPr>
          <w:rFonts w:ascii="Courier New" w:hAnsi="Courier New" w:cs="Courier New"/>
        </w:rPr>
        <w:t xml:space="preserve">different </w:t>
      </w:r>
      <w:r w:rsidRPr="005D05D8">
        <w:rPr>
          <w:rFonts w:ascii="Courier New" w:hAnsi="Courier New" w:cs="Courier New"/>
        </w:rPr>
        <w:t>endpoints, providing access to</w:t>
      </w:r>
      <w:r>
        <w:rPr>
          <w:rFonts w:ascii="Courier New" w:hAnsi="Courier New" w:cs="Courier New"/>
        </w:rPr>
        <w:t xml:space="preserve"> …</w:t>
      </w:r>
    </w:p>
    <w:p w:rsidR="00806F22" w:rsidRDefault="00806F22" w:rsidP="00806F22">
      <w:pPr>
        <w:pStyle w:val="PlainText"/>
        <w:numPr>
          <w:ilvl w:val="1"/>
          <w:numId w:val="2"/>
        </w:numPr>
        <w:rPr>
          <w:rFonts w:ascii="Courier New" w:hAnsi="Courier New" w:cs="Courier New"/>
        </w:rPr>
      </w:pPr>
      <w:r>
        <w:rPr>
          <w:rFonts w:ascii="Courier New" w:hAnsi="Courier New" w:cs="Courier New"/>
        </w:rPr>
        <w:t xml:space="preserve">(Bob) </w:t>
      </w:r>
      <w:r w:rsidRPr="005D05D8">
        <w:rPr>
          <w:rFonts w:ascii="Courier New" w:hAnsi="Courier New" w:cs="Courier New"/>
        </w:rPr>
        <w:t>These are different types of</w:t>
      </w:r>
      <w:r>
        <w:rPr>
          <w:rFonts w:ascii="Courier New" w:hAnsi="Courier New" w:cs="Courier New"/>
        </w:rPr>
        <w:t xml:space="preserve"> in a directory</w:t>
      </w:r>
      <w:r w:rsidR="008A2B89">
        <w:rPr>
          <w:rFonts w:ascii="Courier New" w:hAnsi="Courier New" w:cs="Courier New"/>
        </w:rPr>
        <w:t xml:space="preserve"> (referencing the solution document)</w:t>
      </w:r>
      <w:r>
        <w:rPr>
          <w:rFonts w:ascii="Courier New" w:hAnsi="Courier New" w:cs="Courier New"/>
        </w:rPr>
        <w:t xml:space="preserve">, single </w:t>
      </w:r>
      <w:r w:rsidR="008A2B89">
        <w:rPr>
          <w:rFonts w:ascii="Courier New" w:hAnsi="Courier New" w:cs="Courier New"/>
        </w:rPr>
        <w:t xml:space="preserve">endpoint or behind a structure </w:t>
      </w:r>
    </w:p>
    <w:p w:rsidR="00806F22" w:rsidRDefault="00806F22" w:rsidP="00806F22">
      <w:pPr>
        <w:pStyle w:val="PlainText"/>
        <w:numPr>
          <w:ilvl w:val="1"/>
          <w:numId w:val="2"/>
        </w:numPr>
        <w:rPr>
          <w:rFonts w:ascii="Courier New" w:hAnsi="Courier New" w:cs="Courier New"/>
        </w:rPr>
      </w:pPr>
      <w:r>
        <w:rPr>
          <w:rFonts w:ascii="Courier New" w:hAnsi="Courier New" w:cs="Courier New"/>
        </w:rPr>
        <w:t xml:space="preserve">(Patrick) </w:t>
      </w:r>
      <w:r w:rsidRPr="00806F22">
        <w:rPr>
          <w:rFonts w:ascii="Courier New" w:hAnsi="Courier New" w:cs="Courier New"/>
        </w:rPr>
        <w:t>Access to a formulary access</w:t>
      </w:r>
    </w:p>
    <w:p w:rsidR="00806F22" w:rsidRDefault="00806F22" w:rsidP="00806F22">
      <w:pPr>
        <w:pStyle w:val="PlainText"/>
        <w:numPr>
          <w:ilvl w:val="1"/>
          <w:numId w:val="2"/>
        </w:numPr>
        <w:rPr>
          <w:rFonts w:ascii="Courier New" w:hAnsi="Courier New" w:cs="Courier New"/>
        </w:rPr>
      </w:pPr>
      <w:r>
        <w:rPr>
          <w:rFonts w:ascii="Courier New" w:hAnsi="Courier New" w:cs="Courier New"/>
        </w:rPr>
        <w:t xml:space="preserve">(Bob) </w:t>
      </w:r>
      <w:r w:rsidRPr="00806F22">
        <w:rPr>
          <w:rFonts w:ascii="Courier New" w:hAnsi="Courier New" w:cs="Courier New"/>
        </w:rPr>
        <w:t>Needs to be support for multiple endp</w:t>
      </w:r>
      <w:r>
        <w:rPr>
          <w:rFonts w:ascii="Courier New" w:hAnsi="Courier New" w:cs="Courier New"/>
        </w:rPr>
        <w:t>oints for a single organization</w:t>
      </w:r>
    </w:p>
    <w:p w:rsidR="00806F22" w:rsidRDefault="008A2B89" w:rsidP="00806F22">
      <w:pPr>
        <w:pStyle w:val="PlainText"/>
        <w:numPr>
          <w:ilvl w:val="1"/>
          <w:numId w:val="2"/>
        </w:numPr>
        <w:rPr>
          <w:rFonts w:ascii="Courier New" w:hAnsi="Courier New" w:cs="Courier New"/>
        </w:rPr>
      </w:pPr>
      <w:r>
        <w:rPr>
          <w:rFonts w:ascii="Courier New" w:hAnsi="Courier New" w:cs="Courier New"/>
        </w:rPr>
        <w:lastRenderedPageBreak/>
        <w:t xml:space="preserve">Paul: so it will </w:t>
      </w:r>
      <w:r w:rsidR="00806F22" w:rsidRPr="005D05D8">
        <w:rPr>
          <w:rFonts w:ascii="Courier New" w:hAnsi="Courier New" w:cs="Courier New"/>
        </w:rPr>
        <w:t>need some curated sort of endpoint type structure that we agree on</w:t>
      </w:r>
      <w:r w:rsidR="00806F22">
        <w:rPr>
          <w:rFonts w:ascii="Courier New" w:hAnsi="Courier New" w:cs="Courier New"/>
        </w:rPr>
        <w:t xml:space="preserve"> </w:t>
      </w:r>
    </w:p>
    <w:p w:rsidR="008A2B89" w:rsidRPr="008A2B89" w:rsidRDefault="00806F22" w:rsidP="008A2B89">
      <w:pPr>
        <w:pStyle w:val="PlainText"/>
        <w:numPr>
          <w:ilvl w:val="2"/>
          <w:numId w:val="2"/>
        </w:numPr>
        <w:rPr>
          <w:rFonts w:ascii="Courier New" w:hAnsi="Courier New" w:cs="Courier New"/>
          <w:color w:val="FF0000"/>
        </w:rPr>
      </w:pPr>
      <w:r>
        <w:rPr>
          <w:rFonts w:ascii="Courier New" w:hAnsi="Courier New" w:cs="Courier New"/>
        </w:rPr>
        <w:t xml:space="preserve">(Paul) </w:t>
      </w:r>
      <w:r w:rsidRPr="005D05D8">
        <w:rPr>
          <w:rFonts w:ascii="Courier New" w:hAnsi="Courier New" w:cs="Courier New"/>
        </w:rPr>
        <w:t xml:space="preserve">So when people contribute </w:t>
      </w:r>
      <w:r>
        <w:rPr>
          <w:rFonts w:ascii="Courier New" w:hAnsi="Courier New" w:cs="Courier New"/>
        </w:rPr>
        <w:t xml:space="preserve">they're checking </w:t>
      </w:r>
      <w:r w:rsidRPr="005D05D8">
        <w:rPr>
          <w:rFonts w:ascii="Courier New" w:hAnsi="Courier New" w:cs="Courier New"/>
        </w:rPr>
        <w:t>the box that says it belongs to this kind of use, use type</w:t>
      </w:r>
      <w:r>
        <w:rPr>
          <w:rFonts w:ascii="Courier New" w:hAnsi="Courier New" w:cs="Courier New"/>
        </w:rPr>
        <w:t xml:space="preserve"> etc. </w:t>
      </w:r>
    </w:p>
    <w:p w:rsidR="00806F22" w:rsidRDefault="00806F22" w:rsidP="008A2B89">
      <w:pPr>
        <w:pStyle w:val="PlainText"/>
        <w:numPr>
          <w:ilvl w:val="2"/>
          <w:numId w:val="2"/>
        </w:numPr>
        <w:rPr>
          <w:rFonts w:ascii="Courier New" w:hAnsi="Courier New" w:cs="Courier New"/>
          <w:color w:val="FF0000"/>
        </w:rPr>
      </w:pPr>
      <w:r>
        <w:rPr>
          <w:rFonts w:ascii="Courier New" w:hAnsi="Courier New" w:cs="Courier New"/>
        </w:rPr>
        <w:t>-&gt; yes</w:t>
      </w:r>
      <w:r w:rsidR="00754551">
        <w:rPr>
          <w:rFonts w:ascii="Courier New" w:hAnsi="Courier New" w:cs="Courier New"/>
        </w:rPr>
        <w:t xml:space="preserve">, </w:t>
      </w:r>
      <w:r w:rsidR="00754551" w:rsidRPr="00754551">
        <w:rPr>
          <w:rFonts w:ascii="Courier New" w:hAnsi="Courier New" w:cs="Courier New"/>
        </w:rPr>
        <w:t>we have actually on the definitions that we had done</w:t>
      </w:r>
      <w:r w:rsidR="00754551">
        <w:rPr>
          <w:rFonts w:ascii="Courier New" w:hAnsi="Courier New" w:cs="Courier New"/>
        </w:rPr>
        <w:t xml:space="preserve"> </w:t>
      </w:r>
      <w:r w:rsidR="008A2B89">
        <w:rPr>
          <w:rFonts w:ascii="Courier New" w:hAnsi="Courier New" w:cs="Courier New"/>
        </w:rPr>
        <w:t xml:space="preserve">pointing to what use cases support </w:t>
      </w:r>
      <w:r w:rsidR="00754551" w:rsidRPr="00754551">
        <w:rPr>
          <w:rFonts w:ascii="Courier New" w:hAnsi="Courier New" w:cs="Courier New"/>
          <w:color w:val="FF0000"/>
        </w:rPr>
        <w:t xml:space="preserve"> </w:t>
      </w:r>
    </w:p>
    <w:p w:rsidR="00754551" w:rsidRPr="00754551" w:rsidRDefault="00754551" w:rsidP="00754551">
      <w:pPr>
        <w:pStyle w:val="PlainText"/>
        <w:numPr>
          <w:ilvl w:val="1"/>
          <w:numId w:val="2"/>
        </w:numPr>
        <w:rPr>
          <w:rFonts w:ascii="Courier New" w:hAnsi="Courier New" w:cs="Courier New"/>
          <w:color w:val="FF0000"/>
        </w:rPr>
      </w:pPr>
      <w:r>
        <w:rPr>
          <w:rFonts w:ascii="Courier New" w:hAnsi="Courier New" w:cs="Courier New"/>
        </w:rPr>
        <w:t>-</w:t>
      </w:r>
      <w:proofErr w:type="gramStart"/>
      <w:r>
        <w:rPr>
          <w:rFonts w:ascii="Courier New" w:hAnsi="Courier New" w:cs="Courier New"/>
        </w:rPr>
        <w:t>&gt;(</w:t>
      </w:r>
      <w:proofErr w:type="gramEnd"/>
      <w:r>
        <w:rPr>
          <w:rFonts w:ascii="Courier New" w:hAnsi="Courier New" w:cs="Courier New"/>
        </w:rPr>
        <w:t xml:space="preserve">Paul): </w:t>
      </w:r>
      <w:r w:rsidRPr="00754551">
        <w:rPr>
          <w:rFonts w:ascii="Courier New" w:hAnsi="Courier New" w:cs="Courier New"/>
        </w:rPr>
        <w:t>I can</w:t>
      </w:r>
      <w:r w:rsidR="008A2B89">
        <w:rPr>
          <w:rFonts w:ascii="Courier New" w:hAnsi="Courier New" w:cs="Courier New"/>
        </w:rPr>
        <w:t>’t</w:t>
      </w:r>
      <w:r w:rsidRPr="00754551">
        <w:rPr>
          <w:rFonts w:ascii="Courier New" w:hAnsi="Courier New" w:cs="Courier New"/>
        </w:rPr>
        <w:t xml:space="preserve"> just picture some group, making it their life's mission to maintain the 30 different types of endpoints. So they get added to and version themselves.</w:t>
      </w:r>
    </w:p>
    <w:p w:rsidR="00754551" w:rsidRPr="008A2B89" w:rsidRDefault="00754551" w:rsidP="00754551">
      <w:pPr>
        <w:pStyle w:val="PlainText"/>
        <w:numPr>
          <w:ilvl w:val="1"/>
          <w:numId w:val="2"/>
        </w:numPr>
        <w:rPr>
          <w:rFonts w:ascii="Courier New" w:hAnsi="Courier New" w:cs="Courier New"/>
          <w:color w:val="FF0000"/>
        </w:rPr>
      </w:pPr>
      <w:r>
        <w:rPr>
          <w:rFonts w:ascii="Courier New" w:hAnsi="Courier New" w:cs="Courier New"/>
        </w:rPr>
        <w:t>-&gt;(Bob): we a</w:t>
      </w:r>
      <w:r w:rsidRPr="00754551">
        <w:rPr>
          <w:rFonts w:ascii="Courier New" w:hAnsi="Courier New" w:cs="Courier New"/>
        </w:rPr>
        <w:t>ddress content of a future state directory</w:t>
      </w:r>
      <w:r>
        <w:rPr>
          <w:rFonts w:ascii="Courier New" w:hAnsi="Courier New" w:cs="Courier New"/>
        </w:rPr>
        <w:t>, (remember this stuff is built on top of a payer director</w:t>
      </w:r>
      <w:r w:rsidR="008A2B89">
        <w:rPr>
          <w:rFonts w:ascii="Courier New" w:hAnsi="Courier New" w:cs="Courier New"/>
        </w:rPr>
        <w:t xml:space="preserve">y work not as a preplacement for the directory </w:t>
      </w:r>
      <w:r>
        <w:rPr>
          <w:rFonts w:ascii="Courier New" w:hAnsi="Courier New" w:cs="Courier New"/>
        </w:rPr>
        <w:t>work)</w:t>
      </w:r>
      <w:r w:rsidR="008A2B89">
        <w:rPr>
          <w:rFonts w:ascii="Courier New" w:hAnsi="Courier New" w:cs="Courier New"/>
        </w:rPr>
        <w:t xml:space="preserve"> </w:t>
      </w:r>
      <w:r>
        <w:rPr>
          <w:rFonts w:ascii="Courier New" w:hAnsi="Courier New" w:cs="Courier New"/>
        </w:rPr>
        <w:t>with the details being the specifics of the endpoint items</w:t>
      </w:r>
    </w:p>
    <w:p w:rsidR="008A2B89" w:rsidRPr="00754551" w:rsidRDefault="008A2B89" w:rsidP="00754551">
      <w:pPr>
        <w:pStyle w:val="PlainText"/>
        <w:numPr>
          <w:ilvl w:val="1"/>
          <w:numId w:val="2"/>
        </w:numPr>
        <w:rPr>
          <w:rFonts w:ascii="Courier New" w:hAnsi="Courier New" w:cs="Courier New"/>
          <w:color w:val="FF0000"/>
        </w:rPr>
      </w:pPr>
      <w:r>
        <w:rPr>
          <w:rFonts w:ascii="Courier New" w:hAnsi="Courier New" w:cs="Courier New"/>
        </w:rPr>
        <w:t xml:space="preserve">Paul: this work on the endpoint </w:t>
      </w:r>
      <w:proofErr w:type="spellStart"/>
      <w:r>
        <w:rPr>
          <w:rFonts w:ascii="Courier New" w:hAnsi="Courier New" w:cs="Courier New"/>
        </w:rPr>
        <w:t>si</w:t>
      </w:r>
      <w:proofErr w:type="spellEnd"/>
      <w:r>
        <w:rPr>
          <w:rFonts w:ascii="Courier New" w:hAnsi="Courier New" w:cs="Courier New"/>
        </w:rPr>
        <w:t xml:space="preserve"> an assumption that we have agreement on the provider directory that already happen, we do not do that </w:t>
      </w:r>
    </w:p>
    <w:p w:rsidR="00CB6276" w:rsidRPr="00CB6276" w:rsidRDefault="00754551" w:rsidP="00CB6276">
      <w:pPr>
        <w:pStyle w:val="PlainText"/>
        <w:numPr>
          <w:ilvl w:val="1"/>
          <w:numId w:val="2"/>
        </w:numPr>
        <w:rPr>
          <w:rFonts w:ascii="Courier New" w:hAnsi="Courier New" w:cs="Courier New"/>
          <w:color w:val="FF0000"/>
        </w:rPr>
      </w:pPr>
      <w:r>
        <w:rPr>
          <w:rFonts w:ascii="Courier New" w:hAnsi="Courier New" w:cs="Courier New"/>
        </w:rPr>
        <w:t xml:space="preserve">(Paul): </w:t>
      </w:r>
      <w:r w:rsidRPr="005D05D8">
        <w:rPr>
          <w:rFonts w:ascii="Courier New" w:hAnsi="Courier New" w:cs="Courier New"/>
        </w:rPr>
        <w:t xml:space="preserve">do we have good directory data </w:t>
      </w:r>
      <w:r>
        <w:rPr>
          <w:rFonts w:ascii="Courier New" w:hAnsi="Courier New" w:cs="Courier New"/>
        </w:rPr>
        <w:t xml:space="preserve">in the country because we don't -&gt; should consider setting the expectation for a potential debate in the SME sessions </w:t>
      </w:r>
      <w:r w:rsidR="00CB6276">
        <w:rPr>
          <w:rFonts w:ascii="Courier New" w:hAnsi="Courier New" w:cs="Courier New"/>
        </w:rPr>
        <w:t>– this is being built in a decent directory structure we are not building that</w:t>
      </w:r>
      <w:r w:rsidR="00FD4F6A" w:rsidRPr="00CB6276">
        <w:rPr>
          <w:rFonts w:ascii="Courier New" w:hAnsi="Courier New" w:cs="Courier New"/>
        </w:rPr>
        <w:t xml:space="preserve">-&gt; what we are only saying we need to have a good directory structure to put this work/our solution in place   </w:t>
      </w:r>
      <w:r w:rsidRPr="00CB6276">
        <w:rPr>
          <w:rFonts w:ascii="Courier New" w:hAnsi="Courier New" w:cs="Courier New"/>
        </w:rPr>
        <w:t xml:space="preserve"> </w:t>
      </w:r>
    </w:p>
    <w:p w:rsidR="00806F22" w:rsidRDefault="00FD4F6A" w:rsidP="00806F22">
      <w:pPr>
        <w:pStyle w:val="PlainText"/>
        <w:numPr>
          <w:ilvl w:val="0"/>
          <w:numId w:val="2"/>
        </w:numPr>
        <w:rPr>
          <w:rFonts w:ascii="Courier New" w:hAnsi="Courier New" w:cs="Courier New"/>
        </w:rPr>
      </w:pPr>
      <w:r>
        <w:rPr>
          <w:rFonts w:ascii="Courier New" w:hAnsi="Courier New" w:cs="Courier New"/>
        </w:rPr>
        <w:t>Paul: based on the discussion with the Security group and CW – did the team thought about including “trust”</w:t>
      </w:r>
      <w:r w:rsidR="00CB6276">
        <w:rPr>
          <w:rFonts w:ascii="Courier New" w:hAnsi="Courier New" w:cs="Courier New"/>
        </w:rPr>
        <w:t xml:space="preserve"> definition as consider by the team</w:t>
      </w:r>
      <w:r>
        <w:rPr>
          <w:rFonts w:ascii="Courier New" w:hAnsi="Courier New" w:cs="Courier New"/>
        </w:rPr>
        <w:t>?</w:t>
      </w:r>
    </w:p>
    <w:p w:rsidR="00FD4F6A" w:rsidRDefault="00FD4F6A" w:rsidP="00FD4F6A">
      <w:pPr>
        <w:pStyle w:val="PlainText"/>
        <w:numPr>
          <w:ilvl w:val="1"/>
          <w:numId w:val="2"/>
        </w:numPr>
        <w:rPr>
          <w:rFonts w:ascii="Courier New" w:hAnsi="Courier New" w:cs="Courier New"/>
        </w:rPr>
      </w:pPr>
      <w:proofErr w:type="gramStart"/>
      <w:r>
        <w:rPr>
          <w:rFonts w:ascii="Courier New" w:hAnsi="Courier New" w:cs="Courier New"/>
        </w:rPr>
        <w:t>how</w:t>
      </w:r>
      <w:proofErr w:type="gramEnd"/>
      <w:r>
        <w:rPr>
          <w:rFonts w:ascii="Courier New" w:hAnsi="Courier New" w:cs="Courier New"/>
        </w:rPr>
        <w:t xml:space="preserve"> do we define “trust” ?</w:t>
      </w:r>
    </w:p>
    <w:p w:rsidR="00FD4F6A" w:rsidRDefault="00FD4F6A" w:rsidP="00FD4F6A">
      <w:pPr>
        <w:pStyle w:val="PlainText"/>
        <w:numPr>
          <w:ilvl w:val="2"/>
          <w:numId w:val="2"/>
        </w:numPr>
        <w:rPr>
          <w:rFonts w:ascii="Courier New" w:hAnsi="Courier New" w:cs="Courier New"/>
        </w:rPr>
      </w:pPr>
      <w:r>
        <w:rPr>
          <w:rFonts w:ascii="Courier New" w:hAnsi="Courier New" w:cs="Courier New"/>
        </w:rPr>
        <w:t xml:space="preserve">“trust framework” vs “network” (vested interest in a network) </w:t>
      </w:r>
    </w:p>
    <w:p w:rsidR="00C0512C" w:rsidRDefault="00CB6276" w:rsidP="00C0512C">
      <w:pPr>
        <w:pStyle w:val="PlainText"/>
        <w:numPr>
          <w:ilvl w:val="3"/>
          <w:numId w:val="2"/>
        </w:numPr>
        <w:rPr>
          <w:rFonts w:ascii="Courier New" w:hAnsi="Courier New" w:cs="Courier New"/>
        </w:rPr>
      </w:pPr>
      <w:r>
        <w:rPr>
          <w:rFonts w:ascii="Courier New" w:hAnsi="Courier New" w:cs="Courier New"/>
        </w:rPr>
        <w:t>Bob: we refer to</w:t>
      </w:r>
      <w:r w:rsidR="00C0512C">
        <w:rPr>
          <w:rFonts w:ascii="Courier New" w:hAnsi="Courier New" w:cs="Courier New"/>
        </w:rPr>
        <w:t xml:space="preserve"> a “trust framework” that has not operational capability -&gt; (Bob) I can have a “trust framework” that has no operational capability other than issuing certificate </w:t>
      </w:r>
    </w:p>
    <w:p w:rsidR="00C0512C" w:rsidRPr="00C0512C" w:rsidRDefault="00C0512C" w:rsidP="00C0512C">
      <w:pPr>
        <w:pStyle w:val="PlainText"/>
        <w:numPr>
          <w:ilvl w:val="3"/>
          <w:numId w:val="2"/>
        </w:numPr>
        <w:rPr>
          <w:rFonts w:ascii="Courier New" w:hAnsi="Courier New" w:cs="Courier New"/>
          <w:color w:val="FF0000"/>
        </w:rPr>
      </w:pPr>
      <w:r w:rsidRPr="00C0512C">
        <w:rPr>
          <w:rFonts w:ascii="Courier New" w:hAnsi="Courier New" w:cs="Courier New"/>
          <w:color w:val="FF0000"/>
        </w:rPr>
        <w:t>-&gt; (Alix) so there is an assumption</w:t>
      </w:r>
      <w:r w:rsidR="00CB6276">
        <w:rPr>
          <w:rFonts w:ascii="Courier New" w:hAnsi="Courier New" w:cs="Courier New"/>
          <w:color w:val="FF0000"/>
        </w:rPr>
        <w:t>/expectation</w:t>
      </w:r>
      <w:r w:rsidRPr="00C0512C">
        <w:rPr>
          <w:rFonts w:ascii="Courier New" w:hAnsi="Courier New" w:cs="Courier New"/>
          <w:color w:val="FF0000"/>
        </w:rPr>
        <w:t xml:space="preserve"> that there should be a trust framework in place </w:t>
      </w:r>
      <w:r w:rsidR="00CB6276">
        <w:rPr>
          <w:rFonts w:ascii="Courier New" w:hAnsi="Courier New" w:cs="Courier New"/>
          <w:color w:val="FF0000"/>
        </w:rPr>
        <w:t xml:space="preserve">-&gt; </w:t>
      </w:r>
    </w:p>
    <w:p w:rsidR="00C0512C" w:rsidRDefault="00C0512C" w:rsidP="00C0512C">
      <w:pPr>
        <w:pStyle w:val="PlainText"/>
        <w:numPr>
          <w:ilvl w:val="3"/>
          <w:numId w:val="2"/>
        </w:numPr>
        <w:rPr>
          <w:rFonts w:ascii="Courier New" w:hAnsi="Courier New" w:cs="Courier New"/>
          <w:color w:val="FF0000"/>
        </w:rPr>
      </w:pPr>
      <w:r w:rsidRPr="00C0512C">
        <w:rPr>
          <w:rFonts w:ascii="Courier New" w:hAnsi="Courier New" w:cs="Courier New"/>
          <w:color w:val="FF0000"/>
        </w:rPr>
        <w:t xml:space="preserve">=&gt; (Paul) yes, and suggested </w:t>
      </w:r>
      <w:r w:rsidR="00040802">
        <w:rPr>
          <w:rFonts w:ascii="Courier New" w:hAnsi="Courier New" w:cs="Courier New"/>
          <w:color w:val="FF0000"/>
        </w:rPr>
        <w:t>that to the</w:t>
      </w:r>
      <w:r w:rsidRPr="00C0512C">
        <w:rPr>
          <w:rFonts w:ascii="Courier New" w:hAnsi="Courier New" w:cs="Courier New"/>
          <w:color w:val="FF0000"/>
        </w:rPr>
        <w:t xml:space="preserve"> team to align/update the document solution to reflect </w:t>
      </w:r>
      <w:r w:rsidR="00040802">
        <w:rPr>
          <w:rFonts w:ascii="Courier New" w:hAnsi="Courier New" w:cs="Courier New"/>
          <w:color w:val="FF0000"/>
        </w:rPr>
        <w:t xml:space="preserve">this discussion. </w:t>
      </w:r>
      <w:r w:rsidRPr="00C0512C">
        <w:rPr>
          <w:rFonts w:ascii="Courier New" w:hAnsi="Courier New" w:cs="Courier New"/>
          <w:color w:val="FF0000"/>
        </w:rPr>
        <w:t xml:space="preserve"> </w:t>
      </w:r>
    </w:p>
    <w:p w:rsidR="00C0512C" w:rsidRDefault="00C0512C" w:rsidP="00C0512C">
      <w:pPr>
        <w:pStyle w:val="PlainText"/>
        <w:numPr>
          <w:ilvl w:val="4"/>
          <w:numId w:val="2"/>
        </w:numPr>
        <w:rPr>
          <w:rFonts w:ascii="Courier New" w:hAnsi="Courier New" w:cs="Courier New"/>
          <w:color w:val="FF0000"/>
        </w:rPr>
      </w:pPr>
      <w:r>
        <w:rPr>
          <w:rFonts w:ascii="Courier New" w:hAnsi="Courier New" w:cs="Courier New"/>
          <w:color w:val="FF0000"/>
        </w:rPr>
        <w:t xml:space="preserve">Bob noted in the solution document to read and change the sections as appropriate </w:t>
      </w:r>
      <w:r w:rsidR="00CB6276">
        <w:rPr>
          <w:rFonts w:ascii="Courier New" w:hAnsi="Courier New" w:cs="Courier New"/>
          <w:color w:val="FF0000"/>
        </w:rPr>
        <w:t>since there is a change needed.</w:t>
      </w:r>
    </w:p>
    <w:p w:rsidR="00C0512C" w:rsidRPr="0035318B" w:rsidRDefault="00C0512C" w:rsidP="00C0512C">
      <w:pPr>
        <w:pStyle w:val="PlainText"/>
        <w:numPr>
          <w:ilvl w:val="0"/>
          <w:numId w:val="2"/>
        </w:numPr>
        <w:rPr>
          <w:rFonts w:ascii="Courier New" w:hAnsi="Courier New" w:cs="Courier New"/>
        </w:rPr>
      </w:pPr>
      <w:r w:rsidRPr="0035318B">
        <w:rPr>
          <w:rFonts w:ascii="Courier New" w:hAnsi="Courier New" w:cs="Courier New"/>
        </w:rPr>
        <w:t xml:space="preserve">(Bob) team has reviewed and consider the barriers and they feel that the barriers are consistent with what was put forward initially and the </w:t>
      </w:r>
      <w:r w:rsidRPr="0035318B">
        <w:rPr>
          <w:rFonts w:ascii="Courier New" w:hAnsi="Courier New" w:cs="Courier New"/>
          <w:i/>
        </w:rPr>
        <w:t>rule</w:t>
      </w:r>
      <w:r w:rsidRPr="0035318B">
        <w:rPr>
          <w:rFonts w:ascii="Courier New" w:hAnsi="Courier New" w:cs="Courier New"/>
        </w:rPr>
        <w:t xml:space="preserve"> doesn’t seem to change these</w:t>
      </w:r>
    </w:p>
    <w:p w:rsidR="00CB6276" w:rsidRPr="0035318B" w:rsidRDefault="00CB6276" w:rsidP="00C0512C">
      <w:pPr>
        <w:pStyle w:val="PlainText"/>
        <w:numPr>
          <w:ilvl w:val="0"/>
          <w:numId w:val="2"/>
        </w:numPr>
        <w:rPr>
          <w:rFonts w:ascii="Courier New" w:hAnsi="Courier New" w:cs="Courier New"/>
        </w:rPr>
      </w:pPr>
      <w:r w:rsidRPr="0035318B">
        <w:rPr>
          <w:rFonts w:ascii="Courier New" w:hAnsi="Courier New" w:cs="Courier New"/>
        </w:rPr>
        <w:t>Paul – have we found new barriers?</w:t>
      </w:r>
    </w:p>
    <w:p w:rsidR="00CB6276" w:rsidRPr="0035318B" w:rsidRDefault="00CB6276" w:rsidP="00CB6276">
      <w:pPr>
        <w:pStyle w:val="PlainText"/>
        <w:numPr>
          <w:ilvl w:val="0"/>
          <w:numId w:val="2"/>
        </w:numPr>
        <w:rPr>
          <w:rFonts w:ascii="Courier New" w:hAnsi="Courier New" w:cs="Courier New"/>
        </w:rPr>
      </w:pPr>
      <w:r w:rsidRPr="0035318B">
        <w:rPr>
          <w:rFonts w:ascii="Courier New" w:hAnsi="Courier New" w:cs="Courier New"/>
        </w:rPr>
        <w:t>Bob – probably the only learning pole was that there is the possibility of some severability of the directory</w:t>
      </w:r>
    </w:p>
    <w:p w:rsidR="00CB6276" w:rsidRPr="0035318B" w:rsidRDefault="00CB6276" w:rsidP="00CB6276">
      <w:pPr>
        <w:pStyle w:val="PlainText"/>
        <w:numPr>
          <w:ilvl w:val="1"/>
          <w:numId w:val="2"/>
        </w:numPr>
        <w:rPr>
          <w:rFonts w:ascii="Courier New" w:hAnsi="Courier New" w:cs="Courier New"/>
        </w:rPr>
      </w:pPr>
      <w:r w:rsidRPr="0035318B">
        <w:rPr>
          <w:rFonts w:ascii="Courier New" w:hAnsi="Courier New" w:cs="Courier New"/>
        </w:rPr>
        <w:t xml:space="preserve">the conversation we had, was that you could, potentially have a payer endpoint directory separate from a provider in point director and maybe a public health directory </w:t>
      </w:r>
    </w:p>
    <w:p w:rsidR="00CB6276" w:rsidRPr="0035318B" w:rsidRDefault="00CB6276" w:rsidP="00CB6276">
      <w:pPr>
        <w:pStyle w:val="PlainText"/>
        <w:numPr>
          <w:ilvl w:val="1"/>
          <w:numId w:val="2"/>
        </w:numPr>
        <w:rPr>
          <w:rFonts w:ascii="Courier New" w:hAnsi="Courier New" w:cs="Courier New"/>
        </w:rPr>
      </w:pPr>
      <w:r w:rsidRPr="0035318B">
        <w:rPr>
          <w:rFonts w:ascii="Courier New" w:hAnsi="Courier New" w:cs="Courier New"/>
        </w:rPr>
        <w:t xml:space="preserve">certain cleavage point that will work because they are separate and you can still identify only once </w:t>
      </w:r>
    </w:p>
    <w:p w:rsidR="008A2B89" w:rsidRPr="0035318B" w:rsidRDefault="0035318B" w:rsidP="0035318B">
      <w:pPr>
        <w:pStyle w:val="PlainText"/>
        <w:tabs>
          <w:tab w:val="left" w:pos="1305"/>
        </w:tabs>
        <w:rPr>
          <w:rFonts w:ascii="Courier New" w:hAnsi="Courier New" w:cs="Courier New"/>
        </w:rPr>
      </w:pPr>
      <w:r>
        <w:rPr>
          <w:rFonts w:ascii="Courier New" w:hAnsi="Courier New" w:cs="Courier New"/>
        </w:rPr>
        <w:tab/>
      </w:r>
    </w:p>
    <w:p w:rsidR="00CE1BCE" w:rsidRPr="0035318B" w:rsidRDefault="00CB6276" w:rsidP="00CE1BCE">
      <w:pPr>
        <w:pStyle w:val="ListParagraph"/>
        <w:numPr>
          <w:ilvl w:val="0"/>
          <w:numId w:val="2"/>
        </w:numPr>
        <w:rPr>
          <w:rFonts w:ascii="Courier New" w:hAnsi="Courier New" w:cs="Courier New"/>
          <w:sz w:val="21"/>
          <w:szCs w:val="21"/>
        </w:rPr>
      </w:pPr>
      <w:r w:rsidRPr="0035318B">
        <w:rPr>
          <w:rFonts w:ascii="Courier New" w:hAnsi="Courier New" w:cs="Courier New"/>
          <w:sz w:val="21"/>
          <w:szCs w:val="21"/>
        </w:rPr>
        <w:t>One national source with federated access:</w:t>
      </w:r>
    </w:p>
    <w:p w:rsidR="00CB6276" w:rsidRPr="0035318B" w:rsidRDefault="0035318B" w:rsidP="00CB6276">
      <w:pPr>
        <w:pStyle w:val="ListParagraph"/>
        <w:numPr>
          <w:ilvl w:val="1"/>
          <w:numId w:val="2"/>
        </w:numPr>
        <w:rPr>
          <w:rFonts w:ascii="Courier New" w:hAnsi="Courier New" w:cs="Courier New"/>
          <w:sz w:val="21"/>
          <w:szCs w:val="21"/>
        </w:rPr>
      </w:pPr>
      <w:r w:rsidRPr="0035318B">
        <w:rPr>
          <w:rFonts w:ascii="Courier New" w:hAnsi="Courier New" w:cs="Courier New"/>
          <w:sz w:val="21"/>
          <w:szCs w:val="21"/>
        </w:rPr>
        <w:t xml:space="preserve">Paul: </w:t>
      </w:r>
      <w:r w:rsidR="00CB6276" w:rsidRPr="0035318B">
        <w:rPr>
          <w:rFonts w:ascii="Courier New" w:hAnsi="Courier New" w:cs="Courier New"/>
          <w:sz w:val="21"/>
          <w:szCs w:val="21"/>
        </w:rPr>
        <w:t>How will the federation happen</w:t>
      </w:r>
      <w:r w:rsidRPr="0035318B">
        <w:rPr>
          <w:rFonts w:ascii="Courier New" w:hAnsi="Courier New" w:cs="Courier New"/>
          <w:sz w:val="21"/>
          <w:szCs w:val="21"/>
        </w:rPr>
        <w:t>? Definition</w:t>
      </w:r>
    </w:p>
    <w:p w:rsidR="00CB6276" w:rsidRPr="0035318B" w:rsidRDefault="00CB6276" w:rsidP="00CB6276">
      <w:pPr>
        <w:pStyle w:val="ListParagraph"/>
        <w:numPr>
          <w:ilvl w:val="1"/>
          <w:numId w:val="2"/>
        </w:numPr>
        <w:rPr>
          <w:rFonts w:ascii="Courier New" w:hAnsi="Courier New" w:cs="Courier New"/>
          <w:sz w:val="21"/>
          <w:szCs w:val="21"/>
        </w:rPr>
      </w:pPr>
      <w:r w:rsidRPr="0035318B">
        <w:rPr>
          <w:rFonts w:ascii="Courier New" w:hAnsi="Courier New" w:cs="Courier New"/>
          <w:sz w:val="21"/>
          <w:szCs w:val="21"/>
        </w:rPr>
        <w:t>Bob: look at the pic/diagram</w:t>
      </w:r>
    </w:p>
    <w:p w:rsidR="00CB6276" w:rsidRPr="0035318B" w:rsidRDefault="0035318B" w:rsidP="0035318B">
      <w:pPr>
        <w:pStyle w:val="ListParagraph"/>
        <w:numPr>
          <w:ilvl w:val="2"/>
          <w:numId w:val="2"/>
        </w:numPr>
        <w:rPr>
          <w:rFonts w:ascii="Courier New" w:hAnsi="Courier New" w:cs="Courier New"/>
          <w:sz w:val="21"/>
          <w:szCs w:val="21"/>
        </w:rPr>
      </w:pPr>
      <w:r w:rsidRPr="0035318B">
        <w:rPr>
          <w:rFonts w:ascii="Courier New" w:hAnsi="Courier New" w:cs="Courier New"/>
          <w:sz w:val="21"/>
          <w:szCs w:val="21"/>
        </w:rPr>
        <w:t>Pub sub or evening change?</w:t>
      </w:r>
    </w:p>
    <w:p w:rsidR="0035318B" w:rsidRPr="0035318B" w:rsidRDefault="0035318B" w:rsidP="0035318B">
      <w:pPr>
        <w:pStyle w:val="ListParagraph"/>
        <w:numPr>
          <w:ilvl w:val="2"/>
          <w:numId w:val="2"/>
        </w:numPr>
        <w:rPr>
          <w:rFonts w:ascii="Courier New" w:hAnsi="Courier New" w:cs="Courier New"/>
          <w:sz w:val="21"/>
          <w:szCs w:val="21"/>
        </w:rPr>
      </w:pPr>
      <w:r w:rsidRPr="0035318B">
        <w:rPr>
          <w:rFonts w:ascii="Courier New" w:hAnsi="Courier New" w:cs="Courier New"/>
          <w:sz w:val="21"/>
          <w:szCs w:val="21"/>
        </w:rPr>
        <w:t>Local directory subscribed, provider and org , and push updates</w:t>
      </w:r>
    </w:p>
    <w:p w:rsidR="0035318B" w:rsidRPr="0035318B" w:rsidRDefault="0035318B" w:rsidP="0035318B">
      <w:pPr>
        <w:pStyle w:val="ListParagraph"/>
        <w:numPr>
          <w:ilvl w:val="1"/>
          <w:numId w:val="2"/>
        </w:numPr>
        <w:rPr>
          <w:rFonts w:ascii="Courier New" w:hAnsi="Courier New" w:cs="Courier New"/>
          <w:sz w:val="21"/>
          <w:szCs w:val="21"/>
        </w:rPr>
      </w:pPr>
      <w:r w:rsidRPr="0035318B">
        <w:rPr>
          <w:rFonts w:ascii="Courier New" w:hAnsi="Courier New" w:cs="Courier New"/>
          <w:sz w:val="21"/>
          <w:szCs w:val="21"/>
        </w:rPr>
        <w:t xml:space="preserve">Local environment can be interpreted, we also discussed distributed solution </w:t>
      </w:r>
    </w:p>
    <w:p w:rsidR="0035318B" w:rsidRPr="0035318B" w:rsidRDefault="0035318B" w:rsidP="0035318B">
      <w:pPr>
        <w:pStyle w:val="ListParagraph"/>
        <w:numPr>
          <w:ilvl w:val="1"/>
          <w:numId w:val="2"/>
        </w:numPr>
        <w:rPr>
          <w:rFonts w:ascii="Courier New" w:hAnsi="Courier New" w:cs="Courier New"/>
          <w:sz w:val="21"/>
          <w:szCs w:val="21"/>
        </w:rPr>
      </w:pPr>
      <w:r w:rsidRPr="0035318B">
        <w:rPr>
          <w:rFonts w:ascii="Courier New" w:hAnsi="Courier New" w:cs="Courier New"/>
          <w:sz w:val="21"/>
          <w:szCs w:val="21"/>
        </w:rPr>
        <w:t>Federated access to a common validated set</w:t>
      </w:r>
    </w:p>
    <w:p w:rsidR="0035318B" w:rsidRDefault="0035318B" w:rsidP="0035318B">
      <w:pPr>
        <w:pStyle w:val="ListParagraph"/>
        <w:numPr>
          <w:ilvl w:val="0"/>
          <w:numId w:val="2"/>
        </w:numPr>
        <w:rPr>
          <w:rFonts w:ascii="Courier New" w:hAnsi="Courier New" w:cs="Courier New"/>
        </w:rPr>
      </w:pPr>
      <w:r w:rsidRPr="0035318B">
        <w:rPr>
          <w:rFonts w:ascii="Courier New" w:hAnsi="Courier New" w:cs="Courier New"/>
          <w:sz w:val="21"/>
          <w:szCs w:val="21"/>
        </w:rPr>
        <w:lastRenderedPageBreak/>
        <w:t>Brandon: Are we talking about authenticating and a</w:t>
      </w:r>
      <w:r>
        <w:rPr>
          <w:rFonts w:ascii="Courier New" w:hAnsi="Courier New" w:cs="Courier New"/>
          <w:sz w:val="21"/>
          <w:szCs w:val="21"/>
        </w:rPr>
        <w:t xml:space="preserve">uthorizing individual providers </w:t>
      </w:r>
      <w:proofErr w:type="gramStart"/>
      <w:r w:rsidRPr="005D05D8">
        <w:rPr>
          <w:rFonts w:ascii="Courier New" w:hAnsi="Courier New" w:cs="Courier New"/>
        </w:rPr>
        <w:t>Or</w:t>
      </w:r>
      <w:proofErr w:type="gramEnd"/>
      <w:r w:rsidRPr="005D05D8">
        <w:rPr>
          <w:rFonts w:ascii="Courier New" w:hAnsi="Courier New" w:cs="Courier New"/>
        </w:rPr>
        <w:t xml:space="preserve"> are we talking about exposing</w:t>
      </w:r>
      <w:r>
        <w:rPr>
          <w:rFonts w:ascii="Courier New" w:hAnsi="Courier New" w:cs="Courier New"/>
        </w:rPr>
        <w:t xml:space="preserve"> </w:t>
      </w:r>
      <w:r w:rsidRPr="0035318B">
        <w:rPr>
          <w:rFonts w:ascii="Courier New" w:hAnsi="Courier New" w:cs="Courier New"/>
        </w:rPr>
        <w:t>The provider relationship to the Organi</w:t>
      </w:r>
      <w:r>
        <w:rPr>
          <w:rFonts w:ascii="Courier New" w:hAnsi="Courier New" w:cs="Courier New"/>
        </w:rPr>
        <w:t xml:space="preserve">zation to facilitate downstream </w:t>
      </w:r>
      <w:r w:rsidRPr="0035318B">
        <w:rPr>
          <w:rFonts w:ascii="Courier New" w:hAnsi="Courier New" w:cs="Courier New"/>
        </w:rPr>
        <w:t>matching</w:t>
      </w:r>
      <w:r>
        <w:rPr>
          <w:rFonts w:ascii="Courier New" w:hAnsi="Courier New" w:cs="Courier New"/>
        </w:rPr>
        <w:t>?</w:t>
      </w:r>
    </w:p>
    <w:p w:rsidR="0035318B" w:rsidRDefault="0035318B" w:rsidP="0035318B">
      <w:pPr>
        <w:pStyle w:val="ListParagraph"/>
        <w:numPr>
          <w:ilvl w:val="1"/>
          <w:numId w:val="2"/>
        </w:numPr>
        <w:rPr>
          <w:rFonts w:ascii="Courier New" w:hAnsi="Courier New" w:cs="Courier New"/>
        </w:rPr>
      </w:pPr>
      <w:r>
        <w:rPr>
          <w:rFonts w:ascii="Courier New" w:hAnsi="Courier New" w:cs="Courier New"/>
        </w:rPr>
        <w:t>Clarify individual and for what purpose?</w:t>
      </w:r>
    </w:p>
    <w:p w:rsidR="0035318B" w:rsidRPr="0035318B" w:rsidRDefault="0035318B" w:rsidP="0035318B">
      <w:pPr>
        <w:pStyle w:val="ListParagraph"/>
        <w:numPr>
          <w:ilvl w:val="1"/>
          <w:numId w:val="2"/>
        </w:numPr>
        <w:rPr>
          <w:rFonts w:ascii="Courier New" w:hAnsi="Courier New" w:cs="Courier New"/>
        </w:rPr>
      </w:pPr>
      <w:r>
        <w:rPr>
          <w:rFonts w:ascii="Courier New" w:hAnsi="Courier New" w:cs="Courier New"/>
        </w:rPr>
        <w:t>Solution around federated access, still need to have DUA and security recommendations based on current special use case -&gt; when you put something in the directory you need to be able to protect (to be malleable)</w:t>
      </w:r>
    </w:p>
    <w:p w:rsidR="0035318B" w:rsidRDefault="0035318B" w:rsidP="0035318B">
      <w:pPr>
        <w:pStyle w:val="ListParagraph"/>
        <w:numPr>
          <w:ilvl w:val="1"/>
          <w:numId w:val="2"/>
        </w:numPr>
        <w:rPr>
          <w:rFonts w:ascii="Courier New" w:hAnsi="Courier New" w:cs="Courier New"/>
          <w:sz w:val="21"/>
          <w:szCs w:val="21"/>
        </w:rPr>
      </w:pPr>
      <w:r>
        <w:rPr>
          <w:rFonts w:ascii="Courier New" w:hAnsi="Courier New" w:cs="Courier New"/>
          <w:sz w:val="21"/>
          <w:szCs w:val="21"/>
        </w:rPr>
        <w:t>Paul: I like where you are going with matching – when you look up for someone in a directory will need to also match?</w:t>
      </w:r>
    </w:p>
    <w:p w:rsidR="0035318B" w:rsidRDefault="0035318B" w:rsidP="0035318B">
      <w:pPr>
        <w:pStyle w:val="ListParagraph"/>
        <w:numPr>
          <w:ilvl w:val="2"/>
          <w:numId w:val="2"/>
        </w:numPr>
        <w:rPr>
          <w:rFonts w:ascii="Courier New" w:hAnsi="Courier New" w:cs="Courier New"/>
          <w:sz w:val="21"/>
          <w:szCs w:val="21"/>
        </w:rPr>
      </w:pPr>
      <w:r>
        <w:rPr>
          <w:rFonts w:ascii="Courier New" w:hAnsi="Courier New" w:cs="Courier New"/>
          <w:sz w:val="21"/>
          <w:szCs w:val="21"/>
        </w:rPr>
        <w:t xml:space="preserve">Should the Identity consider the provider matching </w:t>
      </w:r>
    </w:p>
    <w:p w:rsidR="0035318B" w:rsidRDefault="0035318B" w:rsidP="0035318B">
      <w:pPr>
        <w:pStyle w:val="ListParagraph"/>
        <w:numPr>
          <w:ilvl w:val="1"/>
          <w:numId w:val="2"/>
        </w:numPr>
        <w:rPr>
          <w:rFonts w:ascii="Courier New" w:hAnsi="Courier New" w:cs="Courier New"/>
          <w:sz w:val="21"/>
          <w:szCs w:val="21"/>
        </w:rPr>
      </w:pPr>
      <w:r>
        <w:rPr>
          <w:rFonts w:ascii="Courier New" w:hAnsi="Courier New" w:cs="Courier New"/>
          <w:sz w:val="21"/>
          <w:szCs w:val="21"/>
        </w:rPr>
        <w:t xml:space="preserve">Ensuring that we are not conflating provider directory with the endpoint directory </w:t>
      </w:r>
    </w:p>
    <w:p w:rsidR="0035318B" w:rsidRDefault="0035318B" w:rsidP="0035318B">
      <w:pPr>
        <w:pStyle w:val="ListParagraph"/>
        <w:numPr>
          <w:ilvl w:val="2"/>
          <w:numId w:val="2"/>
        </w:numPr>
        <w:rPr>
          <w:rFonts w:ascii="Courier New" w:hAnsi="Courier New" w:cs="Courier New"/>
          <w:sz w:val="21"/>
          <w:szCs w:val="21"/>
        </w:rPr>
      </w:pPr>
      <w:r>
        <w:rPr>
          <w:rFonts w:ascii="Courier New" w:hAnsi="Courier New" w:cs="Courier New"/>
          <w:sz w:val="21"/>
          <w:szCs w:val="21"/>
        </w:rPr>
        <w:t xml:space="preserve">We are depending of the provider directory and we want to attach this endpoint data to it -&gt; we need to explain this to the SMEs joining the session </w:t>
      </w:r>
    </w:p>
    <w:p w:rsidR="007F4A25" w:rsidRDefault="0035318B" w:rsidP="0035318B">
      <w:pPr>
        <w:pStyle w:val="ListParagraph"/>
        <w:numPr>
          <w:ilvl w:val="1"/>
          <w:numId w:val="2"/>
        </w:numPr>
        <w:rPr>
          <w:rFonts w:ascii="Courier New" w:hAnsi="Courier New" w:cs="Courier New"/>
          <w:sz w:val="21"/>
          <w:szCs w:val="21"/>
        </w:rPr>
      </w:pPr>
      <w:r>
        <w:rPr>
          <w:rFonts w:ascii="Courier New" w:hAnsi="Courier New" w:cs="Courier New"/>
          <w:sz w:val="21"/>
          <w:szCs w:val="21"/>
        </w:rPr>
        <w:t xml:space="preserve">Bob: when we talk about search criteria: should we define here if you will support end-user </w:t>
      </w:r>
      <w:r w:rsidR="007F4A25">
        <w:rPr>
          <w:rFonts w:ascii="Courier New" w:hAnsi="Courier New" w:cs="Courier New"/>
          <w:sz w:val="21"/>
          <w:szCs w:val="21"/>
        </w:rPr>
        <w:t>directly</w:t>
      </w:r>
      <w:r>
        <w:rPr>
          <w:rFonts w:ascii="Courier New" w:hAnsi="Courier New" w:cs="Courier New"/>
          <w:sz w:val="21"/>
          <w:szCs w:val="21"/>
        </w:rPr>
        <w:t xml:space="preserve">, if you go to a federated model are </w:t>
      </w:r>
      <w:r w:rsidR="007F4A25">
        <w:rPr>
          <w:rFonts w:ascii="Courier New" w:hAnsi="Courier New" w:cs="Courier New"/>
          <w:sz w:val="21"/>
          <w:szCs w:val="21"/>
        </w:rPr>
        <w:t xml:space="preserve">we mandated to their search criteria </w:t>
      </w:r>
    </w:p>
    <w:p w:rsidR="0035318B" w:rsidRDefault="007F4A25" w:rsidP="007F4A25">
      <w:pPr>
        <w:pStyle w:val="ListParagraph"/>
        <w:numPr>
          <w:ilvl w:val="2"/>
          <w:numId w:val="2"/>
        </w:numPr>
        <w:rPr>
          <w:rFonts w:ascii="Courier New" w:hAnsi="Courier New" w:cs="Courier New"/>
          <w:sz w:val="21"/>
          <w:szCs w:val="21"/>
        </w:rPr>
      </w:pPr>
      <w:r w:rsidRPr="002712DC">
        <w:rPr>
          <w:rFonts w:ascii="Courier New" w:hAnsi="Courier New" w:cs="Courier New"/>
          <w:sz w:val="21"/>
          <w:szCs w:val="21"/>
        </w:rPr>
        <w:t>Bob to think about federated search criteria</w:t>
      </w:r>
      <w:r w:rsidR="0035318B" w:rsidRPr="002712DC">
        <w:rPr>
          <w:rFonts w:ascii="Courier New" w:hAnsi="Courier New" w:cs="Courier New"/>
          <w:sz w:val="21"/>
          <w:szCs w:val="21"/>
        </w:rPr>
        <w:t xml:space="preserve"> </w:t>
      </w:r>
      <w:r w:rsidR="002712DC" w:rsidRPr="002712DC">
        <w:rPr>
          <w:rFonts w:ascii="Courier New" w:hAnsi="Courier New" w:cs="Courier New"/>
          <w:sz w:val="21"/>
          <w:szCs w:val="21"/>
        </w:rPr>
        <w:t xml:space="preserve">-&gt; capability of the local directory to provide all services (e.g. search, matching) =&gt; will go </w:t>
      </w:r>
      <w:r w:rsidR="002712DC">
        <w:rPr>
          <w:rFonts w:ascii="Courier New" w:hAnsi="Courier New" w:cs="Courier New"/>
          <w:sz w:val="21"/>
          <w:szCs w:val="21"/>
        </w:rPr>
        <w:t>to</w:t>
      </w:r>
      <w:r w:rsidR="002712DC" w:rsidRPr="002712DC">
        <w:rPr>
          <w:rFonts w:ascii="Courier New" w:hAnsi="Courier New" w:cs="Courier New"/>
          <w:sz w:val="21"/>
          <w:szCs w:val="21"/>
        </w:rPr>
        <w:t xml:space="preserve"> out of scope. </w:t>
      </w:r>
    </w:p>
    <w:p w:rsidR="002712DC" w:rsidRDefault="002712DC" w:rsidP="002712DC">
      <w:pPr>
        <w:pStyle w:val="ListParagraph"/>
        <w:numPr>
          <w:ilvl w:val="0"/>
          <w:numId w:val="2"/>
        </w:numPr>
        <w:rPr>
          <w:rFonts w:ascii="Courier New" w:hAnsi="Courier New" w:cs="Courier New"/>
          <w:sz w:val="21"/>
          <w:szCs w:val="21"/>
        </w:rPr>
      </w:pPr>
      <w:r>
        <w:rPr>
          <w:rFonts w:ascii="Courier New" w:hAnsi="Courier New" w:cs="Courier New"/>
          <w:sz w:val="21"/>
          <w:szCs w:val="21"/>
        </w:rPr>
        <w:t xml:space="preserve">Future state – review immediate goals </w:t>
      </w:r>
    </w:p>
    <w:p w:rsidR="002712DC" w:rsidRDefault="002712DC" w:rsidP="002712DC">
      <w:pPr>
        <w:pStyle w:val="ListParagraph"/>
        <w:numPr>
          <w:ilvl w:val="1"/>
          <w:numId w:val="2"/>
        </w:numPr>
        <w:rPr>
          <w:rFonts w:ascii="Courier New" w:hAnsi="Courier New" w:cs="Courier New"/>
          <w:sz w:val="21"/>
          <w:szCs w:val="21"/>
        </w:rPr>
      </w:pPr>
      <w:r>
        <w:rPr>
          <w:rFonts w:ascii="Courier New" w:hAnsi="Courier New" w:cs="Courier New"/>
          <w:sz w:val="21"/>
          <w:szCs w:val="21"/>
        </w:rPr>
        <w:t xml:space="preserve">If you create an access implementation guide may require search criteria and match operation -&gt; if you are directory and comply with the guide you are expected to support </w:t>
      </w:r>
    </w:p>
    <w:p w:rsidR="002712DC" w:rsidRDefault="002712DC" w:rsidP="002712DC">
      <w:pPr>
        <w:pStyle w:val="ListParagraph"/>
        <w:numPr>
          <w:ilvl w:val="2"/>
          <w:numId w:val="2"/>
        </w:numPr>
        <w:rPr>
          <w:rFonts w:ascii="Courier New" w:hAnsi="Courier New" w:cs="Courier New"/>
          <w:sz w:val="21"/>
          <w:szCs w:val="21"/>
        </w:rPr>
      </w:pPr>
      <w:r>
        <w:rPr>
          <w:rFonts w:ascii="Courier New" w:hAnsi="Courier New" w:cs="Courier New"/>
          <w:sz w:val="21"/>
          <w:szCs w:val="21"/>
        </w:rPr>
        <w:t xml:space="preserve">IG publishing “how” as long as there is the data for it -&gt;cant risk routing to wrong </w:t>
      </w:r>
    </w:p>
    <w:p w:rsidR="002712DC" w:rsidRDefault="002712DC" w:rsidP="002712DC">
      <w:pPr>
        <w:pStyle w:val="ListParagraph"/>
        <w:numPr>
          <w:ilvl w:val="0"/>
          <w:numId w:val="2"/>
        </w:numPr>
        <w:rPr>
          <w:rFonts w:ascii="Courier New" w:hAnsi="Courier New" w:cs="Courier New"/>
          <w:sz w:val="21"/>
          <w:szCs w:val="21"/>
        </w:rPr>
      </w:pPr>
      <w:r>
        <w:rPr>
          <w:rFonts w:ascii="Courier New" w:hAnsi="Courier New" w:cs="Courier New"/>
          <w:sz w:val="21"/>
          <w:szCs w:val="21"/>
        </w:rPr>
        <w:t>Bob: review trust framework items included in the solution document (from the TLC)</w:t>
      </w:r>
    </w:p>
    <w:p w:rsidR="002712DC" w:rsidRDefault="002712DC" w:rsidP="002712DC">
      <w:pPr>
        <w:pStyle w:val="ListParagraph"/>
        <w:numPr>
          <w:ilvl w:val="1"/>
          <w:numId w:val="2"/>
        </w:numPr>
        <w:rPr>
          <w:rFonts w:ascii="Courier New" w:hAnsi="Courier New" w:cs="Courier New"/>
          <w:color w:val="FF0000"/>
          <w:sz w:val="21"/>
          <w:szCs w:val="21"/>
        </w:rPr>
      </w:pPr>
      <w:r w:rsidRPr="002712DC">
        <w:rPr>
          <w:rFonts w:ascii="Courier New" w:hAnsi="Courier New" w:cs="Courier New"/>
          <w:color w:val="FF0000"/>
          <w:sz w:val="21"/>
          <w:szCs w:val="21"/>
        </w:rPr>
        <w:t xml:space="preserve">To define the trust framework more deeply </w:t>
      </w:r>
    </w:p>
    <w:p w:rsidR="002712DC" w:rsidRPr="002712DC" w:rsidRDefault="000D5145" w:rsidP="002712DC">
      <w:pPr>
        <w:pStyle w:val="ListParagraph"/>
        <w:numPr>
          <w:ilvl w:val="0"/>
          <w:numId w:val="2"/>
        </w:numPr>
        <w:rPr>
          <w:rFonts w:ascii="Courier New" w:hAnsi="Courier New" w:cs="Courier New"/>
          <w:color w:val="FF0000"/>
          <w:sz w:val="21"/>
          <w:szCs w:val="21"/>
        </w:rPr>
      </w:pPr>
      <w:r>
        <w:rPr>
          <w:rFonts w:ascii="Courier New" w:hAnsi="Courier New" w:cs="Courier New"/>
          <w:sz w:val="21"/>
          <w:szCs w:val="21"/>
        </w:rPr>
        <w:t>Overview</w:t>
      </w:r>
      <w:r w:rsidR="002712DC">
        <w:rPr>
          <w:rFonts w:ascii="Courier New" w:hAnsi="Courier New" w:cs="Courier New"/>
          <w:sz w:val="21"/>
          <w:szCs w:val="21"/>
        </w:rPr>
        <w:t xml:space="preserve"> </w:t>
      </w:r>
      <w:r>
        <w:rPr>
          <w:rFonts w:ascii="Courier New" w:hAnsi="Courier New" w:cs="Courier New"/>
          <w:sz w:val="21"/>
          <w:szCs w:val="21"/>
        </w:rPr>
        <w:t>description</w:t>
      </w:r>
      <w:r w:rsidR="002712DC">
        <w:rPr>
          <w:rFonts w:ascii="Courier New" w:hAnsi="Courier New" w:cs="Courier New"/>
          <w:sz w:val="21"/>
          <w:szCs w:val="21"/>
        </w:rPr>
        <w:t xml:space="preserve"> wad updated</w:t>
      </w:r>
    </w:p>
    <w:p w:rsidR="002712DC" w:rsidRPr="002712DC" w:rsidRDefault="002712DC" w:rsidP="002712DC">
      <w:pPr>
        <w:pStyle w:val="ListParagraph"/>
        <w:numPr>
          <w:ilvl w:val="1"/>
          <w:numId w:val="2"/>
        </w:numPr>
        <w:rPr>
          <w:rFonts w:ascii="Courier New" w:hAnsi="Courier New" w:cs="Courier New"/>
          <w:color w:val="FF0000"/>
          <w:sz w:val="21"/>
          <w:szCs w:val="21"/>
        </w:rPr>
      </w:pPr>
      <w:r>
        <w:rPr>
          <w:rFonts w:ascii="Courier New" w:hAnsi="Courier New" w:cs="Courier New"/>
          <w:sz w:val="21"/>
          <w:szCs w:val="21"/>
        </w:rPr>
        <w:t>“There should be only one authoritative national directory</w:t>
      </w:r>
      <w:r w:rsidR="000D5145">
        <w:rPr>
          <w:rFonts w:ascii="Courier New" w:hAnsi="Courier New" w:cs="Courier New"/>
          <w:sz w:val="21"/>
          <w:szCs w:val="21"/>
        </w:rPr>
        <w:t xml:space="preserve"> …</w:t>
      </w:r>
      <w:r>
        <w:rPr>
          <w:rFonts w:ascii="Courier New" w:hAnsi="Courier New" w:cs="Courier New"/>
          <w:sz w:val="21"/>
          <w:szCs w:val="21"/>
        </w:rPr>
        <w:t>”</w:t>
      </w:r>
    </w:p>
    <w:p w:rsidR="002712DC" w:rsidRPr="000D5145" w:rsidRDefault="002712DC" w:rsidP="002712DC">
      <w:pPr>
        <w:pStyle w:val="ListParagraph"/>
        <w:numPr>
          <w:ilvl w:val="1"/>
          <w:numId w:val="2"/>
        </w:numPr>
        <w:rPr>
          <w:rFonts w:ascii="Courier New" w:hAnsi="Courier New" w:cs="Courier New"/>
          <w:color w:val="FF0000"/>
          <w:sz w:val="21"/>
          <w:szCs w:val="21"/>
        </w:rPr>
      </w:pPr>
      <w:r w:rsidRPr="000D5145">
        <w:rPr>
          <w:rFonts w:ascii="Courier New" w:hAnsi="Courier New" w:cs="Courier New"/>
          <w:color w:val="FF0000"/>
          <w:sz w:val="21"/>
          <w:szCs w:val="21"/>
        </w:rPr>
        <w:t>Will we allow multiple entities to build this?</w:t>
      </w:r>
    </w:p>
    <w:p w:rsidR="000D5145" w:rsidRPr="000D5145" w:rsidRDefault="000D5145" w:rsidP="000D5145">
      <w:pPr>
        <w:pStyle w:val="ListParagraph"/>
        <w:numPr>
          <w:ilvl w:val="2"/>
          <w:numId w:val="2"/>
        </w:numPr>
        <w:rPr>
          <w:rFonts w:ascii="Courier New" w:hAnsi="Courier New" w:cs="Courier New"/>
          <w:color w:val="FF0000"/>
          <w:sz w:val="21"/>
          <w:szCs w:val="21"/>
        </w:rPr>
      </w:pPr>
      <w:r>
        <w:rPr>
          <w:rFonts w:ascii="Courier New" w:hAnsi="Courier New" w:cs="Courier New"/>
          <w:sz w:val="21"/>
          <w:szCs w:val="21"/>
        </w:rPr>
        <w:t xml:space="preserve">Example scenario: </w:t>
      </w:r>
      <w:r w:rsidRPr="005D05D8">
        <w:rPr>
          <w:rFonts w:ascii="Courier New" w:hAnsi="Courier New" w:cs="Courier New"/>
        </w:rPr>
        <w:t>So if, if there is a nursing home provider association</w:t>
      </w:r>
      <w:r>
        <w:rPr>
          <w:rFonts w:ascii="Courier New" w:hAnsi="Courier New" w:cs="Courier New"/>
        </w:rPr>
        <w:t xml:space="preserve"> that really has control over all of their membership because they do supply chain management somehow for nursing homes can they sign up to be the endpoint authoritative directory for nursing homes? And they are part of the directory above it – a directory entity</w:t>
      </w:r>
    </w:p>
    <w:p w:rsidR="002712DC" w:rsidRPr="000D5145" w:rsidRDefault="002712DC" w:rsidP="002712DC">
      <w:pPr>
        <w:pStyle w:val="ListParagraph"/>
        <w:numPr>
          <w:ilvl w:val="2"/>
          <w:numId w:val="2"/>
        </w:numPr>
        <w:rPr>
          <w:rFonts w:ascii="Courier New" w:hAnsi="Courier New" w:cs="Courier New"/>
          <w:color w:val="FF0000"/>
          <w:sz w:val="21"/>
          <w:szCs w:val="21"/>
        </w:rPr>
      </w:pPr>
      <w:r>
        <w:rPr>
          <w:rFonts w:ascii="Courier New" w:hAnsi="Courier New" w:cs="Courier New"/>
          <w:sz w:val="21"/>
          <w:szCs w:val="21"/>
        </w:rPr>
        <w:t xml:space="preserve">Built by markets? By </w:t>
      </w:r>
      <w:r w:rsidR="000D5145">
        <w:rPr>
          <w:rFonts w:ascii="Courier New" w:hAnsi="Courier New" w:cs="Courier New"/>
          <w:sz w:val="21"/>
          <w:szCs w:val="21"/>
        </w:rPr>
        <w:t xml:space="preserve">types (e.g. providers </w:t>
      </w:r>
      <w:proofErr w:type="spellStart"/>
      <w:r w:rsidR="000D5145">
        <w:rPr>
          <w:rFonts w:ascii="Courier New" w:hAnsi="Courier New" w:cs="Courier New"/>
          <w:sz w:val="21"/>
          <w:szCs w:val="21"/>
        </w:rPr>
        <w:t>etc</w:t>
      </w:r>
      <w:proofErr w:type="spellEnd"/>
      <w:r w:rsidR="000D5145">
        <w:rPr>
          <w:rFonts w:ascii="Courier New" w:hAnsi="Courier New" w:cs="Courier New"/>
          <w:sz w:val="21"/>
          <w:szCs w:val="21"/>
        </w:rPr>
        <w:t xml:space="preserve">) and they become part of directory </w:t>
      </w:r>
    </w:p>
    <w:p w:rsidR="000D5145" w:rsidRPr="000D5145" w:rsidRDefault="000D5145" w:rsidP="000D5145">
      <w:pPr>
        <w:pStyle w:val="ListParagraph"/>
        <w:numPr>
          <w:ilvl w:val="2"/>
          <w:numId w:val="2"/>
        </w:numPr>
        <w:rPr>
          <w:rFonts w:ascii="Courier New" w:hAnsi="Courier New" w:cs="Courier New"/>
          <w:color w:val="FF0000"/>
          <w:sz w:val="21"/>
          <w:szCs w:val="21"/>
        </w:rPr>
      </w:pPr>
      <w:r>
        <w:rPr>
          <w:rFonts w:ascii="Courier New" w:hAnsi="Courier New" w:cs="Courier New"/>
          <w:sz w:val="21"/>
          <w:szCs w:val="21"/>
        </w:rPr>
        <w:t>Bob:</w:t>
      </w:r>
      <w:r>
        <w:rPr>
          <w:rFonts w:ascii="Courier New" w:hAnsi="Courier New" w:cs="Courier New"/>
          <w:color w:val="FF0000"/>
          <w:sz w:val="21"/>
          <w:szCs w:val="21"/>
        </w:rPr>
        <w:t xml:space="preserve"> interim might work , but long term will not work because the individual person may work in multiple places, or change their job and they will no longer know -&gt; it has to be truly bounded to work </w:t>
      </w:r>
    </w:p>
    <w:p w:rsidR="002712DC" w:rsidRPr="002712DC" w:rsidRDefault="002712DC" w:rsidP="002712DC">
      <w:pPr>
        <w:pStyle w:val="ListParagraph"/>
        <w:numPr>
          <w:ilvl w:val="2"/>
          <w:numId w:val="2"/>
        </w:numPr>
        <w:rPr>
          <w:rFonts w:ascii="Courier New" w:hAnsi="Courier New" w:cs="Courier New"/>
          <w:color w:val="FF0000"/>
          <w:sz w:val="21"/>
          <w:szCs w:val="21"/>
        </w:rPr>
      </w:pPr>
      <w:r>
        <w:rPr>
          <w:rFonts w:ascii="Courier New" w:hAnsi="Courier New" w:cs="Courier New"/>
          <w:sz w:val="21"/>
          <w:szCs w:val="21"/>
        </w:rPr>
        <w:t xml:space="preserve">Bob – for the long </w:t>
      </w:r>
      <w:proofErr w:type="spellStart"/>
      <w:r>
        <w:rPr>
          <w:rFonts w:ascii="Courier New" w:hAnsi="Courier New" w:cs="Courier New"/>
          <w:sz w:val="21"/>
          <w:szCs w:val="21"/>
        </w:rPr>
        <w:t>therm</w:t>
      </w:r>
      <w:proofErr w:type="spellEnd"/>
      <w:r>
        <w:rPr>
          <w:rFonts w:ascii="Courier New" w:hAnsi="Courier New" w:cs="Courier New"/>
          <w:sz w:val="21"/>
          <w:szCs w:val="21"/>
        </w:rPr>
        <w:t xml:space="preserve"> will not work because the staff changes – can’t manage the relationship -&gt; need to be truly bounded , payers are bounded, public health is</w:t>
      </w:r>
      <w:r w:rsidR="000107C6">
        <w:rPr>
          <w:rFonts w:ascii="Courier New" w:hAnsi="Courier New" w:cs="Courier New"/>
          <w:sz w:val="21"/>
          <w:szCs w:val="21"/>
        </w:rPr>
        <w:t xml:space="preserve"> probably bounded, but the providers are hard to bound or split up</w:t>
      </w:r>
    </w:p>
    <w:p w:rsidR="002712DC" w:rsidRPr="002712DC" w:rsidRDefault="002712DC" w:rsidP="002712DC">
      <w:pPr>
        <w:pStyle w:val="ListParagraph"/>
        <w:numPr>
          <w:ilvl w:val="2"/>
          <w:numId w:val="2"/>
        </w:numPr>
        <w:rPr>
          <w:rFonts w:ascii="Courier New" w:hAnsi="Courier New" w:cs="Courier New"/>
          <w:color w:val="FF0000"/>
          <w:sz w:val="21"/>
          <w:szCs w:val="21"/>
        </w:rPr>
      </w:pPr>
      <w:r>
        <w:rPr>
          <w:rFonts w:ascii="Courier New" w:hAnsi="Courier New" w:cs="Courier New"/>
          <w:color w:val="FF0000"/>
          <w:sz w:val="21"/>
          <w:szCs w:val="21"/>
        </w:rPr>
        <w:t xml:space="preserve">Paul: to add this to the discussion </w:t>
      </w:r>
      <w:r w:rsidR="000107C6">
        <w:rPr>
          <w:rFonts w:ascii="Courier New" w:hAnsi="Courier New" w:cs="Courier New"/>
          <w:color w:val="FF0000"/>
          <w:sz w:val="21"/>
          <w:szCs w:val="21"/>
        </w:rPr>
        <w:t>point for</w:t>
      </w:r>
      <w:r>
        <w:rPr>
          <w:rFonts w:ascii="Courier New" w:hAnsi="Courier New" w:cs="Courier New"/>
          <w:color w:val="FF0000"/>
          <w:sz w:val="21"/>
          <w:szCs w:val="21"/>
        </w:rPr>
        <w:t xml:space="preserve"> the</w:t>
      </w:r>
      <w:r w:rsidR="000107C6">
        <w:rPr>
          <w:rFonts w:ascii="Courier New" w:hAnsi="Courier New" w:cs="Courier New"/>
          <w:color w:val="FF0000"/>
          <w:sz w:val="21"/>
          <w:szCs w:val="21"/>
        </w:rPr>
        <w:t xml:space="preserve"> SME</w:t>
      </w:r>
      <w:r>
        <w:rPr>
          <w:rFonts w:ascii="Courier New" w:hAnsi="Courier New" w:cs="Courier New"/>
          <w:color w:val="FF0000"/>
          <w:sz w:val="21"/>
          <w:szCs w:val="21"/>
        </w:rPr>
        <w:t xml:space="preserve"> group.</w:t>
      </w:r>
    </w:p>
    <w:p w:rsidR="002712DC" w:rsidRPr="000107C6" w:rsidRDefault="000107C6" w:rsidP="002712DC">
      <w:pPr>
        <w:pStyle w:val="ListParagraph"/>
        <w:numPr>
          <w:ilvl w:val="0"/>
          <w:numId w:val="2"/>
        </w:numPr>
        <w:rPr>
          <w:rFonts w:ascii="Courier New" w:hAnsi="Courier New" w:cs="Courier New"/>
          <w:color w:val="FF0000"/>
          <w:sz w:val="21"/>
          <w:szCs w:val="21"/>
        </w:rPr>
      </w:pPr>
      <w:r>
        <w:rPr>
          <w:rFonts w:ascii="Courier New" w:hAnsi="Courier New" w:cs="Courier New"/>
        </w:rPr>
        <w:t xml:space="preserve">Brandon N: </w:t>
      </w:r>
      <w:r w:rsidRPr="005D05D8">
        <w:rPr>
          <w:rFonts w:ascii="Courier New" w:hAnsi="Courier New" w:cs="Courier New"/>
        </w:rPr>
        <w:t xml:space="preserve">when we build a directory and it's federated or </w:t>
      </w:r>
      <w:r>
        <w:rPr>
          <w:rFonts w:ascii="Courier New" w:hAnsi="Courier New" w:cs="Courier New"/>
        </w:rPr>
        <w:t>distributed whichever; is in the workflow, a</w:t>
      </w:r>
      <w:r w:rsidRPr="005D05D8">
        <w:rPr>
          <w:rFonts w:ascii="Courier New" w:hAnsi="Courier New" w:cs="Courier New"/>
        </w:rPr>
        <w:t xml:space="preserve">n organization that wants to engage in a </w:t>
      </w:r>
      <w:r w:rsidRPr="005D05D8">
        <w:rPr>
          <w:rFonts w:ascii="Courier New" w:hAnsi="Courier New" w:cs="Courier New"/>
        </w:rPr>
        <w:lastRenderedPageBreak/>
        <w:t>fire based interoperability transact</w:t>
      </w:r>
      <w:r>
        <w:rPr>
          <w:rFonts w:ascii="Courier New" w:hAnsi="Courier New" w:cs="Courier New"/>
        </w:rPr>
        <w:t xml:space="preserve">ion with another, would potentially only hit the directory one time to find what’s available and understand via trust framework how to set up that connection and then the directory is no part of my workflow anymore -&gt; if you don’t separate you need to control all the </w:t>
      </w:r>
      <w:proofErr w:type="spellStart"/>
      <w:r>
        <w:rPr>
          <w:rFonts w:ascii="Courier New" w:hAnsi="Courier New" w:cs="Courier New"/>
        </w:rPr>
        <w:t>fhir</w:t>
      </w:r>
      <w:proofErr w:type="spellEnd"/>
      <w:r>
        <w:rPr>
          <w:rFonts w:ascii="Courier New" w:hAnsi="Courier New" w:cs="Courier New"/>
        </w:rPr>
        <w:t xml:space="preserve"> endpoints in and out and the management </w:t>
      </w:r>
    </w:p>
    <w:p w:rsidR="000107C6" w:rsidRPr="000107C6" w:rsidRDefault="000107C6" w:rsidP="000107C6">
      <w:pPr>
        <w:pStyle w:val="ListParagraph"/>
        <w:numPr>
          <w:ilvl w:val="1"/>
          <w:numId w:val="2"/>
        </w:numPr>
        <w:rPr>
          <w:rFonts w:ascii="Courier New" w:hAnsi="Courier New" w:cs="Courier New"/>
          <w:color w:val="FF0000"/>
          <w:sz w:val="21"/>
          <w:szCs w:val="21"/>
        </w:rPr>
      </w:pPr>
      <w:r>
        <w:rPr>
          <w:rFonts w:ascii="Courier New" w:hAnsi="Courier New" w:cs="Courier New"/>
        </w:rPr>
        <w:t xml:space="preserve">Bob: assuming the endpoints are </w:t>
      </w:r>
      <w:proofErr w:type="spellStart"/>
      <w:r>
        <w:rPr>
          <w:rFonts w:ascii="Courier New" w:hAnsi="Courier New" w:cs="Courier New"/>
        </w:rPr>
        <w:t>imutable</w:t>
      </w:r>
      <w:proofErr w:type="spellEnd"/>
      <w:r>
        <w:rPr>
          <w:rFonts w:ascii="Courier New" w:hAnsi="Courier New" w:cs="Courier New"/>
        </w:rPr>
        <w:t xml:space="preserve">, but endpoints would continue to evolve what they can support, would </w:t>
      </w:r>
      <w:proofErr w:type="spellStart"/>
      <w:r>
        <w:rPr>
          <w:rFonts w:ascii="Courier New" w:hAnsi="Courier New" w:cs="Courier New"/>
        </w:rPr>
        <w:t>deprecte</w:t>
      </w:r>
      <w:proofErr w:type="spellEnd"/>
    </w:p>
    <w:p w:rsidR="000107C6" w:rsidRPr="000107C6" w:rsidRDefault="000107C6" w:rsidP="000107C6">
      <w:pPr>
        <w:pStyle w:val="ListParagraph"/>
        <w:numPr>
          <w:ilvl w:val="1"/>
          <w:numId w:val="2"/>
        </w:numPr>
        <w:rPr>
          <w:rFonts w:ascii="Courier New" w:hAnsi="Courier New" w:cs="Courier New"/>
          <w:color w:val="FF0000"/>
          <w:sz w:val="21"/>
          <w:szCs w:val="21"/>
        </w:rPr>
      </w:pPr>
      <w:r>
        <w:rPr>
          <w:rFonts w:ascii="Courier New" w:hAnsi="Courier New" w:cs="Courier New"/>
        </w:rPr>
        <w:t xml:space="preserve">Paul: Brandon are you saying that you don’t need to look it </w:t>
      </w:r>
      <w:proofErr w:type="gramStart"/>
      <w:r>
        <w:rPr>
          <w:rFonts w:ascii="Courier New" w:hAnsi="Courier New" w:cs="Courier New"/>
        </w:rPr>
        <w:t>up</w:t>
      </w:r>
      <w:proofErr w:type="gramEnd"/>
      <w:r>
        <w:rPr>
          <w:rFonts w:ascii="Courier New" w:hAnsi="Courier New" w:cs="Courier New"/>
        </w:rPr>
        <w:t xml:space="preserve"> again or that the place you would go to look would be the same?</w:t>
      </w:r>
    </w:p>
    <w:p w:rsidR="002712DC" w:rsidRPr="002D3504" w:rsidRDefault="000107C6" w:rsidP="00E628DB">
      <w:pPr>
        <w:pStyle w:val="ListParagraph"/>
        <w:numPr>
          <w:ilvl w:val="1"/>
          <w:numId w:val="2"/>
        </w:numPr>
        <w:rPr>
          <w:rFonts w:ascii="Courier New" w:hAnsi="Courier New" w:cs="Courier New"/>
          <w:color w:val="FF0000"/>
          <w:sz w:val="21"/>
          <w:szCs w:val="21"/>
        </w:rPr>
      </w:pPr>
      <w:r w:rsidRPr="000107C6">
        <w:rPr>
          <w:rFonts w:ascii="Courier New" w:hAnsi="Courier New" w:cs="Courier New"/>
        </w:rPr>
        <w:t xml:space="preserve">Brandon: when you brought in provider directory and authentication this </w:t>
      </w:r>
      <w:r>
        <w:rPr>
          <w:rFonts w:ascii="Courier New" w:hAnsi="Courier New" w:cs="Courier New"/>
        </w:rPr>
        <w:t>central</w:t>
      </w:r>
      <w:r w:rsidRPr="000107C6">
        <w:rPr>
          <w:rFonts w:ascii="Courier New" w:hAnsi="Courier New" w:cs="Courier New"/>
        </w:rPr>
        <w:t xml:space="preserve"> service will be bottleneck for all the FHIR transaction that happen </w:t>
      </w:r>
      <w:r>
        <w:rPr>
          <w:rFonts w:ascii="Courier New" w:hAnsi="Courier New" w:cs="Courier New"/>
        </w:rPr>
        <w:t xml:space="preserve">daylily </w:t>
      </w:r>
      <w:r w:rsidRPr="000107C6">
        <w:rPr>
          <w:rFonts w:ascii="Courier New" w:hAnsi="Courier New" w:cs="Courier New"/>
        </w:rPr>
        <w:t xml:space="preserve">access the </w:t>
      </w:r>
      <w:proofErr w:type="gramStart"/>
      <w:r w:rsidRPr="000107C6">
        <w:rPr>
          <w:rFonts w:ascii="Courier New" w:hAnsi="Courier New" w:cs="Courier New"/>
        </w:rPr>
        <w:t xml:space="preserve">US </w:t>
      </w:r>
      <w:r>
        <w:rPr>
          <w:rFonts w:ascii="Courier New" w:hAnsi="Courier New" w:cs="Courier New"/>
        </w:rPr>
        <w:t>?</w:t>
      </w:r>
      <w:proofErr w:type="gramEnd"/>
      <w:r w:rsidR="002D3504">
        <w:rPr>
          <w:rFonts w:ascii="Courier New" w:hAnsi="Courier New" w:cs="Courier New"/>
        </w:rPr>
        <w:t xml:space="preserve">  Is that correct</w:t>
      </w:r>
    </w:p>
    <w:p w:rsidR="002D3504" w:rsidRPr="002D3504" w:rsidRDefault="002D3504" w:rsidP="00E628DB">
      <w:pPr>
        <w:pStyle w:val="ListParagraph"/>
        <w:numPr>
          <w:ilvl w:val="1"/>
          <w:numId w:val="2"/>
        </w:numPr>
        <w:rPr>
          <w:rFonts w:ascii="Courier New" w:hAnsi="Courier New" w:cs="Courier New"/>
          <w:color w:val="FF0000"/>
          <w:sz w:val="21"/>
          <w:szCs w:val="21"/>
        </w:rPr>
      </w:pPr>
      <w:r>
        <w:rPr>
          <w:rFonts w:ascii="Courier New" w:hAnsi="Courier New" w:cs="Courier New"/>
        </w:rPr>
        <w:t xml:space="preserve">Paul: that’s why we talk about federation. If CMS collect all the endpoints across the nation other companies gets that data and creates a local market where you will go, but they will be going back to a central place to get the data. The access is federated but the source is not. </w:t>
      </w:r>
      <w:r w:rsidR="00DA635C">
        <w:rPr>
          <w:rFonts w:ascii="Courier New" w:hAnsi="Courier New" w:cs="Courier New"/>
        </w:rPr>
        <w:t>Bottleneck</w:t>
      </w:r>
      <w:r>
        <w:rPr>
          <w:rFonts w:ascii="Courier New" w:hAnsi="Courier New" w:cs="Courier New"/>
        </w:rPr>
        <w:t xml:space="preserve"> would be there if you don’t get updated regularly </w:t>
      </w:r>
    </w:p>
    <w:p w:rsidR="002D3504" w:rsidRPr="0014118D" w:rsidRDefault="002D3504" w:rsidP="00E628DB">
      <w:pPr>
        <w:pStyle w:val="ListParagraph"/>
        <w:numPr>
          <w:ilvl w:val="1"/>
          <w:numId w:val="2"/>
        </w:numPr>
        <w:rPr>
          <w:rFonts w:ascii="Courier New" w:hAnsi="Courier New" w:cs="Courier New"/>
          <w:color w:val="FF0000"/>
          <w:sz w:val="21"/>
          <w:szCs w:val="21"/>
        </w:rPr>
      </w:pPr>
      <w:r>
        <w:rPr>
          <w:rFonts w:ascii="Courier New" w:hAnsi="Courier New" w:cs="Courier New"/>
        </w:rPr>
        <w:t>Bob: one will assume a cashing process-&gt;may not hit that endpoint for every transaction, you will only hit it sometimes in the day</w:t>
      </w:r>
    </w:p>
    <w:p w:rsidR="0014118D" w:rsidRPr="0014118D" w:rsidRDefault="0014118D" w:rsidP="00E628DB">
      <w:pPr>
        <w:pStyle w:val="ListParagraph"/>
        <w:numPr>
          <w:ilvl w:val="1"/>
          <w:numId w:val="2"/>
        </w:numPr>
        <w:rPr>
          <w:rFonts w:ascii="Courier New" w:hAnsi="Courier New" w:cs="Courier New"/>
          <w:color w:val="FF0000"/>
          <w:sz w:val="21"/>
          <w:szCs w:val="21"/>
        </w:rPr>
      </w:pPr>
      <w:r>
        <w:rPr>
          <w:rFonts w:ascii="Courier New" w:hAnsi="Courier New" w:cs="Courier New"/>
        </w:rPr>
        <w:t>Brandon: not to make too complex. Many do point to point now – if this infrastructure seems complicated and if this infrastructure mandate it needs to be simplified</w:t>
      </w:r>
    </w:p>
    <w:p w:rsidR="0014118D" w:rsidRPr="00327619" w:rsidRDefault="0014118D" w:rsidP="0014118D">
      <w:pPr>
        <w:pStyle w:val="ListParagraph"/>
        <w:numPr>
          <w:ilvl w:val="2"/>
          <w:numId w:val="2"/>
        </w:numPr>
        <w:rPr>
          <w:rFonts w:ascii="Courier New" w:hAnsi="Courier New" w:cs="Courier New"/>
          <w:sz w:val="21"/>
          <w:szCs w:val="21"/>
        </w:rPr>
      </w:pPr>
      <w:r w:rsidRPr="00327619">
        <w:rPr>
          <w:rFonts w:ascii="Courier New" w:hAnsi="Courier New" w:cs="Courier New"/>
          <w:sz w:val="21"/>
          <w:szCs w:val="21"/>
        </w:rPr>
        <w:t xml:space="preserve">Avoid the burden by created a single source of data – but we don’t want to go to only one place to get the data, federation to get the data. </w:t>
      </w:r>
    </w:p>
    <w:p w:rsidR="00D73971" w:rsidRPr="00327619" w:rsidRDefault="00E964C4" w:rsidP="00D73971">
      <w:pPr>
        <w:pStyle w:val="ListParagraph"/>
        <w:numPr>
          <w:ilvl w:val="1"/>
          <w:numId w:val="2"/>
        </w:numPr>
        <w:rPr>
          <w:rFonts w:ascii="Courier New" w:hAnsi="Courier New" w:cs="Courier New"/>
          <w:sz w:val="21"/>
          <w:szCs w:val="21"/>
        </w:rPr>
      </w:pPr>
      <w:r w:rsidRPr="00327619">
        <w:rPr>
          <w:rFonts w:ascii="Courier New" w:hAnsi="Courier New" w:cs="Courier New"/>
          <w:sz w:val="21"/>
          <w:szCs w:val="21"/>
        </w:rPr>
        <w:t xml:space="preserve">For the SME session – supporting the diagram on pages 9 and 10 </w:t>
      </w:r>
      <w:r w:rsidR="00BB3E65" w:rsidRPr="00327619">
        <w:rPr>
          <w:rFonts w:ascii="Courier New" w:hAnsi="Courier New" w:cs="Courier New"/>
          <w:sz w:val="21"/>
          <w:szCs w:val="21"/>
        </w:rPr>
        <w:t xml:space="preserve">(architecture and workflow and access) </w:t>
      </w:r>
      <w:r w:rsidRPr="00327619">
        <w:rPr>
          <w:rFonts w:ascii="Courier New" w:hAnsi="Courier New" w:cs="Courier New"/>
          <w:sz w:val="21"/>
          <w:szCs w:val="21"/>
        </w:rPr>
        <w:t xml:space="preserve">are the “money slide” for the </w:t>
      </w:r>
      <w:r w:rsidR="003B6FEE" w:rsidRPr="00327619">
        <w:rPr>
          <w:rFonts w:ascii="Courier New" w:hAnsi="Courier New" w:cs="Courier New"/>
          <w:sz w:val="21"/>
          <w:szCs w:val="21"/>
        </w:rPr>
        <w:t>SME session discussion</w:t>
      </w:r>
      <w:r w:rsidRPr="00327619">
        <w:rPr>
          <w:rFonts w:ascii="Courier New" w:hAnsi="Courier New" w:cs="Courier New"/>
          <w:sz w:val="21"/>
          <w:szCs w:val="21"/>
        </w:rPr>
        <w:t xml:space="preserve">. </w:t>
      </w:r>
      <w:r w:rsidR="00D73971" w:rsidRPr="00327619">
        <w:rPr>
          <w:rFonts w:ascii="Courier New" w:hAnsi="Courier New" w:cs="Courier New"/>
          <w:sz w:val="21"/>
          <w:szCs w:val="21"/>
        </w:rPr>
        <w:t>– orients us on what we want to build</w:t>
      </w:r>
    </w:p>
    <w:p w:rsidR="00D73971" w:rsidRPr="00327619" w:rsidRDefault="00D73971" w:rsidP="00D73971">
      <w:pPr>
        <w:pStyle w:val="ListParagraph"/>
        <w:numPr>
          <w:ilvl w:val="1"/>
          <w:numId w:val="2"/>
        </w:numPr>
        <w:rPr>
          <w:rFonts w:ascii="Courier New" w:hAnsi="Courier New" w:cs="Courier New"/>
          <w:sz w:val="21"/>
          <w:szCs w:val="21"/>
        </w:rPr>
      </w:pPr>
      <w:r w:rsidRPr="00327619">
        <w:rPr>
          <w:rFonts w:ascii="Courier New" w:hAnsi="Courier New" w:cs="Courier New"/>
          <w:sz w:val="21"/>
          <w:szCs w:val="21"/>
        </w:rPr>
        <w:t xml:space="preserve">Debate – who will build the “can” in the middle of that graphic and who will need to be federating on this? If we don’t do it everyone will build its own and will not be able to change it. </w:t>
      </w:r>
    </w:p>
    <w:p w:rsidR="00D73971" w:rsidRPr="00327619" w:rsidRDefault="00D73971" w:rsidP="00D73971">
      <w:pPr>
        <w:pStyle w:val="ListParagraph"/>
        <w:numPr>
          <w:ilvl w:val="2"/>
          <w:numId w:val="2"/>
        </w:numPr>
        <w:rPr>
          <w:rFonts w:ascii="Courier New" w:hAnsi="Courier New" w:cs="Courier New"/>
          <w:sz w:val="21"/>
          <w:szCs w:val="21"/>
        </w:rPr>
      </w:pPr>
      <w:r w:rsidRPr="00327619">
        <w:rPr>
          <w:rFonts w:ascii="Courier New" w:hAnsi="Courier New" w:cs="Courier New"/>
          <w:sz w:val="21"/>
          <w:szCs w:val="21"/>
        </w:rPr>
        <w:t>Bob to make changes to the graphics to reflected federate access and other considerations that were discussed here.</w:t>
      </w:r>
    </w:p>
    <w:p w:rsidR="00B474FF" w:rsidRPr="00327619" w:rsidRDefault="00D73971" w:rsidP="00B474FF">
      <w:pPr>
        <w:pStyle w:val="ListParagraph"/>
        <w:numPr>
          <w:ilvl w:val="1"/>
          <w:numId w:val="2"/>
        </w:numPr>
        <w:rPr>
          <w:rFonts w:ascii="Courier New" w:hAnsi="Courier New" w:cs="Courier New"/>
          <w:sz w:val="21"/>
          <w:szCs w:val="21"/>
        </w:rPr>
      </w:pPr>
      <w:r w:rsidRPr="00327619">
        <w:rPr>
          <w:rFonts w:ascii="Courier New" w:hAnsi="Courier New" w:cs="Courier New"/>
          <w:sz w:val="21"/>
          <w:szCs w:val="21"/>
        </w:rPr>
        <w:t xml:space="preserve">Paul: for the SME sessions we should leverage these pictures/graphics and then to pivot to a structured discussion  about who is going to build that middle “can” in the graphic and what would be required to operate (what is in the </w:t>
      </w:r>
      <w:r w:rsidRPr="00327619">
        <w:rPr>
          <w:rFonts w:ascii="Courier New" w:hAnsi="Courier New" w:cs="Courier New"/>
          <w:i/>
          <w:sz w:val="21"/>
          <w:szCs w:val="21"/>
        </w:rPr>
        <w:t>rule</w:t>
      </w:r>
      <w:r w:rsidRPr="00327619">
        <w:rPr>
          <w:rFonts w:ascii="Courier New" w:hAnsi="Courier New" w:cs="Courier New"/>
          <w:sz w:val="21"/>
          <w:szCs w:val="21"/>
        </w:rPr>
        <w:t>)</w:t>
      </w:r>
      <w:r w:rsidR="008A6A37" w:rsidRPr="00327619">
        <w:rPr>
          <w:rFonts w:ascii="Courier New" w:hAnsi="Courier New" w:cs="Courier New"/>
          <w:sz w:val="21"/>
          <w:szCs w:val="21"/>
        </w:rPr>
        <w:t>?</w:t>
      </w:r>
      <w:r w:rsidR="00B474FF" w:rsidRPr="00327619">
        <w:rPr>
          <w:rFonts w:ascii="Courier New" w:hAnsi="Courier New" w:cs="Courier New"/>
          <w:sz w:val="21"/>
          <w:szCs w:val="21"/>
        </w:rPr>
        <w:t xml:space="preserve"> Do we need to do carrot and stick to get people to contribute their data </w:t>
      </w:r>
    </w:p>
    <w:p w:rsidR="003475CC" w:rsidRPr="00327619" w:rsidRDefault="008A6A37" w:rsidP="00D73971">
      <w:pPr>
        <w:pStyle w:val="ListParagraph"/>
        <w:numPr>
          <w:ilvl w:val="1"/>
          <w:numId w:val="2"/>
        </w:numPr>
        <w:rPr>
          <w:rFonts w:ascii="Courier New" w:hAnsi="Courier New" w:cs="Courier New"/>
          <w:sz w:val="21"/>
          <w:szCs w:val="21"/>
        </w:rPr>
      </w:pPr>
      <w:r w:rsidRPr="00327619">
        <w:rPr>
          <w:rFonts w:ascii="Courier New" w:hAnsi="Courier New" w:cs="Courier New"/>
          <w:sz w:val="21"/>
          <w:szCs w:val="21"/>
        </w:rPr>
        <w:t xml:space="preserve">Bob: </w:t>
      </w:r>
      <w:r w:rsidR="00B474FF" w:rsidRPr="00327619">
        <w:rPr>
          <w:rFonts w:ascii="Courier New" w:hAnsi="Courier New" w:cs="Courier New"/>
          <w:sz w:val="21"/>
          <w:szCs w:val="21"/>
        </w:rPr>
        <w:t xml:space="preserve">could initially be a “carrot”, and the </w:t>
      </w:r>
      <w:proofErr w:type="spellStart"/>
      <w:r w:rsidR="00B474FF" w:rsidRPr="00327619">
        <w:rPr>
          <w:rFonts w:ascii="Courier New" w:hAnsi="Courier New" w:cs="Courier New"/>
          <w:sz w:val="21"/>
          <w:szCs w:val="21"/>
        </w:rPr>
        <w:t>reg</w:t>
      </w:r>
      <w:proofErr w:type="spellEnd"/>
      <w:r w:rsidR="00B474FF" w:rsidRPr="00327619">
        <w:rPr>
          <w:rFonts w:ascii="Courier New" w:hAnsi="Courier New" w:cs="Courier New"/>
          <w:sz w:val="21"/>
          <w:szCs w:val="21"/>
        </w:rPr>
        <w:t xml:space="preserve"> could say that if you put your data here no one else can ask for it, they have to come here to get it -&gt; reduces the provider burden because they only have to put the data in one place and nobody can ask for it. Then in 1-2 year you create a “stick”, you don’t get pay if your data isn’t here or it is not updated</w:t>
      </w:r>
      <w:r w:rsidR="003475CC" w:rsidRPr="00327619">
        <w:rPr>
          <w:rFonts w:ascii="Courier New" w:hAnsi="Courier New" w:cs="Courier New"/>
          <w:sz w:val="21"/>
          <w:szCs w:val="21"/>
        </w:rPr>
        <w:t xml:space="preserve"> (Medicaid </w:t>
      </w:r>
      <w:r w:rsidR="007B09E7" w:rsidRPr="00327619">
        <w:rPr>
          <w:rFonts w:ascii="Courier New" w:hAnsi="Courier New" w:cs="Courier New"/>
          <w:sz w:val="21"/>
          <w:szCs w:val="21"/>
        </w:rPr>
        <w:t>won’t</w:t>
      </w:r>
      <w:r w:rsidR="003475CC" w:rsidRPr="00327619">
        <w:rPr>
          <w:rFonts w:ascii="Courier New" w:hAnsi="Courier New" w:cs="Courier New"/>
          <w:sz w:val="21"/>
          <w:szCs w:val="21"/>
        </w:rPr>
        <w:t xml:space="preserve"> </w:t>
      </w:r>
      <w:r w:rsidR="007B09E7" w:rsidRPr="00327619">
        <w:rPr>
          <w:rFonts w:ascii="Courier New" w:hAnsi="Courier New" w:cs="Courier New"/>
          <w:sz w:val="21"/>
          <w:szCs w:val="21"/>
        </w:rPr>
        <w:t>pay</w:t>
      </w:r>
      <w:r w:rsidR="003475CC" w:rsidRPr="00327619">
        <w:rPr>
          <w:rFonts w:ascii="Courier New" w:hAnsi="Courier New" w:cs="Courier New"/>
          <w:sz w:val="21"/>
          <w:szCs w:val="21"/>
        </w:rPr>
        <w:t xml:space="preserve"> </w:t>
      </w:r>
      <w:proofErr w:type="spellStart"/>
      <w:r w:rsidR="003475CC" w:rsidRPr="00327619">
        <w:rPr>
          <w:rFonts w:ascii="Courier New" w:hAnsi="Courier New" w:cs="Courier New"/>
          <w:sz w:val="21"/>
          <w:szCs w:val="21"/>
        </w:rPr>
        <w:t>etc</w:t>
      </w:r>
      <w:proofErr w:type="spellEnd"/>
      <w:r w:rsidR="003475CC" w:rsidRPr="00327619">
        <w:rPr>
          <w:rFonts w:ascii="Courier New" w:hAnsi="Courier New" w:cs="Courier New"/>
          <w:sz w:val="21"/>
          <w:szCs w:val="21"/>
        </w:rPr>
        <w:t>)</w:t>
      </w:r>
      <w:r w:rsidR="00B474FF" w:rsidRPr="00327619">
        <w:rPr>
          <w:rFonts w:ascii="Courier New" w:hAnsi="Courier New" w:cs="Courier New"/>
          <w:sz w:val="21"/>
          <w:szCs w:val="21"/>
        </w:rPr>
        <w:t>.</w:t>
      </w:r>
    </w:p>
    <w:p w:rsidR="003475CC" w:rsidRPr="00327619" w:rsidRDefault="003475CC" w:rsidP="003475CC">
      <w:pPr>
        <w:pStyle w:val="ListParagraph"/>
        <w:numPr>
          <w:ilvl w:val="2"/>
          <w:numId w:val="2"/>
        </w:numPr>
        <w:rPr>
          <w:rFonts w:ascii="Courier New" w:hAnsi="Courier New" w:cs="Courier New"/>
          <w:sz w:val="21"/>
          <w:szCs w:val="21"/>
        </w:rPr>
      </w:pPr>
      <w:r w:rsidRPr="00327619">
        <w:rPr>
          <w:rFonts w:ascii="Courier New" w:hAnsi="Courier New" w:cs="Courier New"/>
          <w:sz w:val="21"/>
          <w:szCs w:val="21"/>
        </w:rPr>
        <w:t xml:space="preserve">Paul: I don’t think the rule says what happen if </w:t>
      </w:r>
      <w:proofErr w:type="spellStart"/>
      <w:r w:rsidRPr="00327619">
        <w:rPr>
          <w:rFonts w:ascii="Courier New" w:hAnsi="Courier New" w:cs="Courier New"/>
          <w:sz w:val="21"/>
          <w:szCs w:val="21"/>
        </w:rPr>
        <w:t>ou</w:t>
      </w:r>
      <w:proofErr w:type="spellEnd"/>
      <w:r w:rsidRPr="00327619">
        <w:rPr>
          <w:rFonts w:ascii="Courier New" w:hAnsi="Courier New" w:cs="Courier New"/>
          <w:sz w:val="21"/>
          <w:szCs w:val="21"/>
        </w:rPr>
        <w:t xml:space="preserve"> </w:t>
      </w:r>
      <w:proofErr w:type="spellStart"/>
      <w:r w:rsidRPr="00327619">
        <w:rPr>
          <w:rFonts w:ascii="Courier New" w:hAnsi="Courier New" w:cs="Courier New"/>
          <w:sz w:val="21"/>
          <w:szCs w:val="21"/>
        </w:rPr>
        <w:t>fo</w:t>
      </w:r>
      <w:proofErr w:type="spellEnd"/>
      <w:r w:rsidRPr="00327619">
        <w:rPr>
          <w:rFonts w:ascii="Courier New" w:hAnsi="Courier New" w:cs="Courier New"/>
          <w:sz w:val="21"/>
          <w:szCs w:val="21"/>
        </w:rPr>
        <w:t xml:space="preserve"> this or you don’t </w:t>
      </w:r>
    </w:p>
    <w:p w:rsidR="00D73971" w:rsidRPr="00327619" w:rsidRDefault="003475CC" w:rsidP="003475CC">
      <w:pPr>
        <w:pStyle w:val="ListParagraph"/>
        <w:numPr>
          <w:ilvl w:val="2"/>
          <w:numId w:val="2"/>
        </w:numPr>
        <w:rPr>
          <w:rFonts w:ascii="Courier New" w:hAnsi="Courier New" w:cs="Courier New"/>
          <w:sz w:val="21"/>
          <w:szCs w:val="21"/>
        </w:rPr>
      </w:pPr>
      <w:r w:rsidRPr="00327619">
        <w:rPr>
          <w:rFonts w:ascii="Courier New" w:hAnsi="Courier New" w:cs="Courier New"/>
          <w:sz w:val="21"/>
          <w:szCs w:val="21"/>
        </w:rPr>
        <w:t xml:space="preserve">The rule in </w:t>
      </w:r>
      <w:r w:rsidR="007B09E7" w:rsidRPr="00327619">
        <w:rPr>
          <w:rFonts w:ascii="Courier New" w:hAnsi="Courier New" w:cs="Courier New"/>
          <w:sz w:val="21"/>
          <w:szCs w:val="21"/>
        </w:rPr>
        <w:t>preamble</w:t>
      </w:r>
      <w:r w:rsidRPr="00327619">
        <w:rPr>
          <w:rFonts w:ascii="Courier New" w:hAnsi="Courier New" w:cs="Courier New"/>
          <w:sz w:val="21"/>
          <w:szCs w:val="21"/>
        </w:rPr>
        <w:t xml:space="preserve"> was questioning if NPPES will even </w:t>
      </w:r>
      <w:r w:rsidR="007B09E7" w:rsidRPr="00327619">
        <w:rPr>
          <w:rFonts w:ascii="Courier New" w:hAnsi="Courier New" w:cs="Courier New"/>
          <w:sz w:val="21"/>
          <w:szCs w:val="21"/>
        </w:rPr>
        <w:t>work.</w:t>
      </w:r>
      <w:r w:rsidRPr="00327619">
        <w:rPr>
          <w:rFonts w:ascii="Courier New" w:hAnsi="Courier New" w:cs="Courier New"/>
          <w:sz w:val="21"/>
          <w:szCs w:val="21"/>
        </w:rPr>
        <w:t xml:space="preserve"> </w:t>
      </w:r>
      <w:r w:rsidR="00B474FF" w:rsidRPr="00327619">
        <w:rPr>
          <w:rFonts w:ascii="Courier New" w:hAnsi="Courier New" w:cs="Courier New"/>
          <w:sz w:val="21"/>
          <w:szCs w:val="21"/>
        </w:rPr>
        <w:t xml:space="preserve"> </w:t>
      </w:r>
    </w:p>
    <w:p w:rsidR="007B09E7" w:rsidRPr="00327619" w:rsidRDefault="007B09E7" w:rsidP="007B09E7">
      <w:pPr>
        <w:pStyle w:val="ListParagraph"/>
        <w:numPr>
          <w:ilvl w:val="1"/>
          <w:numId w:val="2"/>
        </w:numPr>
        <w:rPr>
          <w:rFonts w:ascii="Courier New" w:hAnsi="Courier New" w:cs="Courier New"/>
          <w:sz w:val="21"/>
          <w:szCs w:val="21"/>
        </w:rPr>
      </w:pPr>
      <w:r w:rsidRPr="00327619">
        <w:rPr>
          <w:rFonts w:ascii="Courier New" w:hAnsi="Courier New" w:cs="Courier New"/>
          <w:sz w:val="21"/>
          <w:szCs w:val="21"/>
        </w:rPr>
        <w:t>The details of how it happens aren’t what we are looking for here -&gt; we don’t want to burden the FAST team with every deployment detail, the implementer would have to figure that</w:t>
      </w:r>
    </w:p>
    <w:p w:rsidR="007B09E7" w:rsidRPr="00327619" w:rsidRDefault="007B09E7" w:rsidP="007B09E7">
      <w:pPr>
        <w:pStyle w:val="ListParagraph"/>
        <w:numPr>
          <w:ilvl w:val="2"/>
          <w:numId w:val="2"/>
        </w:numPr>
        <w:rPr>
          <w:rFonts w:ascii="Courier New" w:hAnsi="Courier New" w:cs="Courier New"/>
          <w:sz w:val="21"/>
          <w:szCs w:val="21"/>
        </w:rPr>
      </w:pPr>
      <w:r w:rsidRPr="00327619">
        <w:rPr>
          <w:rFonts w:ascii="Courier New" w:hAnsi="Courier New" w:cs="Courier New"/>
          <w:sz w:val="21"/>
          <w:szCs w:val="21"/>
        </w:rPr>
        <w:t xml:space="preserve">Paul: I just want the team to take this material and use it to facilitate discussion build consensus with the SMEs that “we” want </w:t>
      </w:r>
      <w:r w:rsidRPr="00327619">
        <w:rPr>
          <w:rFonts w:ascii="Courier New" w:hAnsi="Courier New" w:cs="Courier New"/>
          <w:sz w:val="21"/>
          <w:szCs w:val="21"/>
        </w:rPr>
        <w:lastRenderedPageBreak/>
        <w:t xml:space="preserve">“one of this”/endpoint directory.  Hopefully CMS would know that she will have the support if she decide to </w:t>
      </w:r>
      <w:r w:rsidR="000814E0" w:rsidRPr="00327619">
        <w:rPr>
          <w:rFonts w:ascii="Courier New" w:hAnsi="Courier New" w:cs="Courier New"/>
          <w:sz w:val="21"/>
          <w:szCs w:val="21"/>
        </w:rPr>
        <w:t>implement</w:t>
      </w:r>
      <w:r w:rsidRPr="00327619">
        <w:rPr>
          <w:rFonts w:ascii="Courier New" w:hAnsi="Courier New" w:cs="Courier New"/>
          <w:sz w:val="21"/>
          <w:szCs w:val="21"/>
        </w:rPr>
        <w:t xml:space="preserve"> this</w:t>
      </w:r>
    </w:p>
    <w:p w:rsidR="007B09E7" w:rsidRPr="00327619" w:rsidRDefault="000814E0" w:rsidP="007B09E7">
      <w:pPr>
        <w:pStyle w:val="ListParagraph"/>
        <w:numPr>
          <w:ilvl w:val="3"/>
          <w:numId w:val="2"/>
        </w:numPr>
        <w:rPr>
          <w:rFonts w:ascii="Courier New" w:hAnsi="Courier New" w:cs="Courier New"/>
          <w:sz w:val="21"/>
          <w:szCs w:val="21"/>
        </w:rPr>
      </w:pPr>
      <w:r w:rsidRPr="00327619">
        <w:rPr>
          <w:rFonts w:ascii="Courier New" w:hAnsi="Courier New" w:cs="Courier New"/>
          <w:sz w:val="21"/>
          <w:szCs w:val="21"/>
        </w:rPr>
        <w:t xml:space="preserve">Paul: </w:t>
      </w:r>
      <w:r w:rsidR="007B09E7" w:rsidRPr="00327619">
        <w:rPr>
          <w:rFonts w:ascii="Courier New" w:hAnsi="Courier New" w:cs="Courier New"/>
          <w:sz w:val="21"/>
          <w:szCs w:val="21"/>
        </w:rPr>
        <w:t xml:space="preserve">As a commercial player I don’t want </w:t>
      </w:r>
      <w:r w:rsidR="00687632" w:rsidRPr="00327619">
        <w:rPr>
          <w:rFonts w:ascii="Courier New" w:hAnsi="Courier New" w:cs="Courier New"/>
          <w:sz w:val="21"/>
          <w:szCs w:val="21"/>
        </w:rPr>
        <w:t xml:space="preserve">the job </w:t>
      </w:r>
      <w:r w:rsidR="007B09E7" w:rsidRPr="00327619">
        <w:rPr>
          <w:rFonts w:ascii="Courier New" w:hAnsi="Courier New" w:cs="Courier New"/>
          <w:sz w:val="21"/>
          <w:szCs w:val="21"/>
        </w:rPr>
        <w:t xml:space="preserve">to collect </w:t>
      </w:r>
      <w:r w:rsidRPr="00327619">
        <w:rPr>
          <w:rFonts w:ascii="Courier New" w:hAnsi="Courier New" w:cs="Courier New"/>
          <w:sz w:val="21"/>
          <w:szCs w:val="21"/>
        </w:rPr>
        <w:t xml:space="preserve">endpoint data from all </w:t>
      </w:r>
      <w:r w:rsidR="007B09E7" w:rsidRPr="00327619">
        <w:rPr>
          <w:rFonts w:ascii="Courier New" w:hAnsi="Courier New" w:cs="Courier New"/>
          <w:sz w:val="21"/>
          <w:szCs w:val="21"/>
        </w:rPr>
        <w:t>provider</w:t>
      </w:r>
      <w:r w:rsidRPr="00327619">
        <w:rPr>
          <w:rFonts w:ascii="Courier New" w:hAnsi="Courier New" w:cs="Courier New"/>
          <w:sz w:val="21"/>
          <w:szCs w:val="21"/>
        </w:rPr>
        <w:t>s</w:t>
      </w:r>
      <w:r w:rsidR="007B09E7" w:rsidRPr="00327619">
        <w:rPr>
          <w:rFonts w:ascii="Courier New" w:hAnsi="Courier New" w:cs="Courier New"/>
          <w:sz w:val="21"/>
          <w:szCs w:val="21"/>
        </w:rPr>
        <w:t xml:space="preserve"> </w:t>
      </w:r>
      <w:r w:rsidRPr="00327619">
        <w:rPr>
          <w:rFonts w:ascii="Courier New" w:hAnsi="Courier New" w:cs="Courier New"/>
          <w:sz w:val="21"/>
          <w:szCs w:val="21"/>
        </w:rPr>
        <w:t xml:space="preserve">in the country, I want for someone to collect that </w:t>
      </w:r>
      <w:r w:rsidR="007B09E7" w:rsidRPr="00327619">
        <w:rPr>
          <w:rFonts w:ascii="Courier New" w:hAnsi="Courier New" w:cs="Courier New"/>
          <w:sz w:val="21"/>
          <w:szCs w:val="21"/>
        </w:rPr>
        <w:t>dat</w:t>
      </w:r>
      <w:r w:rsidRPr="00327619">
        <w:rPr>
          <w:rFonts w:ascii="Courier New" w:hAnsi="Courier New" w:cs="Courier New"/>
          <w:sz w:val="21"/>
          <w:szCs w:val="21"/>
        </w:rPr>
        <w:t>a I just want to subscribe to that.</w:t>
      </w:r>
    </w:p>
    <w:p w:rsidR="00236C04" w:rsidRDefault="00236C04" w:rsidP="0035318B">
      <w:pPr>
        <w:pStyle w:val="ListParagraph"/>
        <w:rPr>
          <w:rFonts w:ascii="Courier New" w:hAnsi="Courier New" w:cs="Courier New"/>
          <w:color w:val="FF0000"/>
          <w:sz w:val="21"/>
          <w:szCs w:val="21"/>
        </w:rPr>
      </w:pPr>
    </w:p>
    <w:p w:rsidR="00236C04" w:rsidRDefault="00236C04" w:rsidP="0035318B">
      <w:pPr>
        <w:pStyle w:val="ListParagraph"/>
        <w:rPr>
          <w:rFonts w:ascii="Courier New" w:hAnsi="Courier New" w:cs="Courier New"/>
          <w:color w:val="FF0000"/>
          <w:sz w:val="21"/>
          <w:szCs w:val="21"/>
        </w:rPr>
      </w:pPr>
    </w:p>
    <w:p w:rsidR="00236C04" w:rsidRPr="00236C04" w:rsidRDefault="00236C04" w:rsidP="0035318B">
      <w:pPr>
        <w:pStyle w:val="ListParagraph"/>
        <w:rPr>
          <w:rFonts w:ascii="Courier New" w:hAnsi="Courier New" w:cs="Courier New"/>
          <w:b/>
          <w:color w:val="FF0000"/>
          <w:sz w:val="21"/>
          <w:szCs w:val="21"/>
        </w:rPr>
      </w:pPr>
      <w:r w:rsidRPr="00236C04">
        <w:rPr>
          <w:rFonts w:ascii="Courier New" w:hAnsi="Courier New" w:cs="Courier New"/>
          <w:b/>
          <w:color w:val="FF0000"/>
          <w:sz w:val="21"/>
          <w:szCs w:val="21"/>
          <w:highlight w:val="yellow"/>
        </w:rPr>
        <w:t>Action items for next week – 4/10/2020</w:t>
      </w:r>
    </w:p>
    <w:p w:rsidR="00236C04" w:rsidRDefault="00236C04" w:rsidP="0035318B">
      <w:pPr>
        <w:pStyle w:val="ListParagraph"/>
        <w:rPr>
          <w:rFonts w:ascii="Courier New" w:hAnsi="Courier New" w:cs="Courier New"/>
          <w:color w:val="FF0000"/>
          <w:sz w:val="21"/>
          <w:szCs w:val="21"/>
        </w:rPr>
      </w:pPr>
    </w:p>
    <w:p w:rsidR="0035318B" w:rsidRDefault="00687632" w:rsidP="0035318B">
      <w:pPr>
        <w:pStyle w:val="ListParagraph"/>
        <w:rPr>
          <w:rFonts w:ascii="Courier New" w:hAnsi="Courier New" w:cs="Courier New"/>
          <w:color w:val="FF0000"/>
          <w:sz w:val="21"/>
          <w:szCs w:val="21"/>
        </w:rPr>
      </w:pPr>
      <w:r>
        <w:rPr>
          <w:rFonts w:ascii="Courier New" w:hAnsi="Courier New" w:cs="Courier New"/>
          <w:color w:val="FF0000"/>
          <w:sz w:val="21"/>
          <w:szCs w:val="21"/>
        </w:rPr>
        <w:t xml:space="preserve">Alix: </w:t>
      </w:r>
    </w:p>
    <w:p w:rsidR="00687632" w:rsidRDefault="00687632" w:rsidP="00687632">
      <w:pPr>
        <w:pStyle w:val="ListParagraph"/>
        <w:numPr>
          <w:ilvl w:val="0"/>
          <w:numId w:val="3"/>
        </w:numPr>
        <w:rPr>
          <w:rFonts w:ascii="Courier New" w:hAnsi="Courier New" w:cs="Courier New"/>
          <w:color w:val="FF0000"/>
          <w:sz w:val="21"/>
          <w:szCs w:val="21"/>
        </w:rPr>
      </w:pPr>
      <w:r>
        <w:rPr>
          <w:rFonts w:ascii="Courier New" w:hAnsi="Courier New" w:cs="Courier New"/>
          <w:color w:val="FF0000"/>
          <w:sz w:val="21"/>
          <w:szCs w:val="21"/>
        </w:rPr>
        <w:t>Identified enhancement to be made offline to the solution document</w:t>
      </w:r>
      <w:r w:rsidR="001457C1">
        <w:rPr>
          <w:rFonts w:ascii="Courier New" w:hAnsi="Courier New" w:cs="Courier New"/>
          <w:color w:val="FF0000"/>
          <w:sz w:val="21"/>
          <w:szCs w:val="21"/>
        </w:rPr>
        <w:t xml:space="preserve"> to capture the discussion from today </w:t>
      </w:r>
    </w:p>
    <w:p w:rsidR="00687632" w:rsidRDefault="00687632" w:rsidP="00687632">
      <w:pPr>
        <w:pStyle w:val="ListParagraph"/>
        <w:numPr>
          <w:ilvl w:val="0"/>
          <w:numId w:val="3"/>
        </w:numPr>
        <w:rPr>
          <w:rFonts w:ascii="Courier New" w:hAnsi="Courier New" w:cs="Courier New"/>
          <w:color w:val="FF0000"/>
          <w:sz w:val="21"/>
          <w:szCs w:val="21"/>
        </w:rPr>
      </w:pPr>
      <w:r>
        <w:rPr>
          <w:rFonts w:ascii="Courier New" w:hAnsi="Courier New" w:cs="Courier New"/>
          <w:color w:val="FF0000"/>
          <w:sz w:val="21"/>
          <w:szCs w:val="21"/>
        </w:rPr>
        <w:t>We stared to think about how the SME sessions will look like</w:t>
      </w:r>
    </w:p>
    <w:p w:rsidR="00687632" w:rsidRDefault="001457C1" w:rsidP="00687632">
      <w:pPr>
        <w:pStyle w:val="ListParagraph"/>
        <w:numPr>
          <w:ilvl w:val="1"/>
          <w:numId w:val="3"/>
        </w:numPr>
        <w:rPr>
          <w:rFonts w:ascii="Courier New" w:hAnsi="Courier New" w:cs="Courier New"/>
          <w:color w:val="FF0000"/>
          <w:sz w:val="21"/>
          <w:szCs w:val="21"/>
        </w:rPr>
      </w:pPr>
      <w:r>
        <w:rPr>
          <w:rFonts w:ascii="Courier New" w:hAnsi="Courier New" w:cs="Courier New"/>
          <w:color w:val="FF0000"/>
          <w:sz w:val="21"/>
          <w:szCs w:val="21"/>
        </w:rPr>
        <w:t xml:space="preserve">Team </w:t>
      </w:r>
      <w:r w:rsidR="00687632">
        <w:rPr>
          <w:rFonts w:ascii="Courier New" w:hAnsi="Courier New" w:cs="Courier New"/>
          <w:color w:val="FF0000"/>
          <w:sz w:val="21"/>
          <w:szCs w:val="21"/>
        </w:rPr>
        <w:t>to vet the SME meeting approach</w:t>
      </w:r>
    </w:p>
    <w:p w:rsidR="00687632" w:rsidRDefault="001457C1" w:rsidP="00687632">
      <w:pPr>
        <w:pStyle w:val="ListParagraph"/>
        <w:numPr>
          <w:ilvl w:val="1"/>
          <w:numId w:val="3"/>
        </w:numPr>
        <w:rPr>
          <w:rFonts w:ascii="Courier New" w:hAnsi="Courier New" w:cs="Courier New"/>
          <w:color w:val="FF0000"/>
          <w:sz w:val="21"/>
          <w:szCs w:val="21"/>
        </w:rPr>
      </w:pPr>
      <w:r>
        <w:rPr>
          <w:rFonts w:ascii="Courier New" w:hAnsi="Courier New" w:cs="Courier New"/>
          <w:color w:val="FF0000"/>
          <w:sz w:val="21"/>
          <w:szCs w:val="21"/>
        </w:rPr>
        <w:t>Team</w:t>
      </w:r>
      <w:r w:rsidR="00687632">
        <w:rPr>
          <w:rFonts w:ascii="Courier New" w:hAnsi="Courier New" w:cs="Courier New"/>
          <w:color w:val="FF0000"/>
          <w:sz w:val="21"/>
          <w:szCs w:val="21"/>
        </w:rPr>
        <w:t xml:space="preserve"> to vet the SME list nomination </w:t>
      </w:r>
    </w:p>
    <w:p w:rsidR="00687632" w:rsidRDefault="001457C1" w:rsidP="00687632">
      <w:pPr>
        <w:pStyle w:val="ListParagraph"/>
        <w:numPr>
          <w:ilvl w:val="1"/>
          <w:numId w:val="3"/>
        </w:numPr>
        <w:rPr>
          <w:rFonts w:ascii="Courier New" w:hAnsi="Courier New" w:cs="Courier New"/>
          <w:color w:val="FF0000"/>
          <w:sz w:val="21"/>
          <w:szCs w:val="21"/>
        </w:rPr>
      </w:pPr>
      <w:r>
        <w:rPr>
          <w:rFonts w:ascii="Courier New" w:hAnsi="Courier New" w:cs="Courier New"/>
          <w:color w:val="FF0000"/>
          <w:sz w:val="21"/>
          <w:szCs w:val="21"/>
        </w:rPr>
        <w:t>Team to D</w:t>
      </w:r>
      <w:r w:rsidR="00687632">
        <w:rPr>
          <w:rFonts w:ascii="Courier New" w:hAnsi="Courier New" w:cs="Courier New"/>
          <w:color w:val="FF0000"/>
          <w:sz w:val="21"/>
          <w:szCs w:val="21"/>
        </w:rPr>
        <w:t xml:space="preserve">iscuss and identify the SME discussion points and questions for the SME </w:t>
      </w:r>
    </w:p>
    <w:p w:rsidR="001457C1" w:rsidRDefault="0009409E" w:rsidP="001457C1">
      <w:pPr>
        <w:pStyle w:val="ListParagraph"/>
        <w:numPr>
          <w:ilvl w:val="0"/>
          <w:numId w:val="3"/>
        </w:numPr>
        <w:rPr>
          <w:rFonts w:ascii="Courier New" w:hAnsi="Courier New" w:cs="Courier New"/>
          <w:color w:val="FF0000"/>
          <w:sz w:val="21"/>
          <w:szCs w:val="21"/>
        </w:rPr>
      </w:pPr>
      <w:r>
        <w:rPr>
          <w:rFonts w:ascii="Courier New" w:hAnsi="Courier New" w:cs="Courier New"/>
          <w:color w:val="FF0000"/>
          <w:sz w:val="21"/>
          <w:szCs w:val="21"/>
        </w:rPr>
        <w:t>Paul:</w:t>
      </w:r>
      <w:r w:rsidR="008D3103">
        <w:rPr>
          <w:rFonts w:ascii="Courier New" w:hAnsi="Courier New" w:cs="Courier New"/>
          <w:color w:val="FF0000"/>
          <w:sz w:val="21"/>
          <w:szCs w:val="21"/>
        </w:rPr>
        <w:t xml:space="preserve"> </w:t>
      </w:r>
      <w:r w:rsidR="001457C1">
        <w:rPr>
          <w:rFonts w:ascii="Courier New" w:hAnsi="Courier New" w:cs="Courier New"/>
          <w:color w:val="FF0000"/>
          <w:sz w:val="21"/>
          <w:szCs w:val="21"/>
        </w:rPr>
        <w:t>Identify consideration for how to present the content to get the content across  in the right manned</w:t>
      </w:r>
    </w:p>
    <w:p w:rsidR="00687632" w:rsidRPr="00CE1BCE" w:rsidRDefault="001457C1" w:rsidP="001457C1">
      <w:pPr>
        <w:pStyle w:val="ListParagraph"/>
        <w:numPr>
          <w:ilvl w:val="1"/>
          <w:numId w:val="3"/>
        </w:numPr>
        <w:rPr>
          <w:rFonts w:ascii="Courier New" w:hAnsi="Courier New" w:cs="Courier New"/>
          <w:color w:val="FF0000"/>
          <w:sz w:val="21"/>
          <w:szCs w:val="21"/>
        </w:rPr>
      </w:pPr>
      <w:r>
        <w:rPr>
          <w:rFonts w:ascii="Courier New" w:hAnsi="Courier New" w:cs="Courier New"/>
          <w:color w:val="FF0000"/>
          <w:sz w:val="21"/>
          <w:szCs w:val="21"/>
        </w:rPr>
        <w:t xml:space="preserve">Bob: consider to use an enhance a subset but will discuss further next week  </w:t>
      </w:r>
    </w:p>
    <w:sectPr w:rsidR="00687632" w:rsidRPr="00CE1BCE" w:rsidSect="00590A9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CA5" w:rsidRDefault="003E7CA5" w:rsidP="00F37E8A">
      <w:pPr>
        <w:spacing w:after="0" w:line="240" w:lineRule="auto"/>
      </w:pPr>
      <w:r>
        <w:separator/>
      </w:r>
    </w:p>
  </w:endnote>
  <w:endnote w:type="continuationSeparator" w:id="0">
    <w:p w:rsidR="003E7CA5" w:rsidRDefault="003E7CA5" w:rsidP="00F3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512229"/>
      <w:docPartObj>
        <w:docPartGallery w:val="Page Numbers (Bottom of Page)"/>
        <w:docPartUnique/>
      </w:docPartObj>
    </w:sdtPr>
    <w:sdtEndPr>
      <w:rPr>
        <w:noProof/>
      </w:rPr>
    </w:sdtEndPr>
    <w:sdtContent>
      <w:p w:rsidR="00F37E8A" w:rsidRDefault="00F37E8A">
        <w:pPr>
          <w:pStyle w:val="Footer"/>
          <w:jc w:val="right"/>
        </w:pPr>
        <w:r>
          <w:fldChar w:fldCharType="begin"/>
        </w:r>
        <w:r>
          <w:instrText xml:space="preserve"> PAGE   \* MERGEFORMAT </w:instrText>
        </w:r>
        <w:r>
          <w:fldChar w:fldCharType="separate"/>
        </w:r>
        <w:r w:rsidR="009D50E5">
          <w:rPr>
            <w:noProof/>
          </w:rPr>
          <w:t>6</w:t>
        </w:r>
        <w:r>
          <w:rPr>
            <w:noProof/>
          </w:rPr>
          <w:fldChar w:fldCharType="end"/>
        </w:r>
      </w:p>
    </w:sdtContent>
  </w:sdt>
  <w:p w:rsidR="00F37E8A" w:rsidRDefault="00F37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CA5" w:rsidRDefault="003E7CA5" w:rsidP="00F37E8A">
      <w:pPr>
        <w:spacing w:after="0" w:line="240" w:lineRule="auto"/>
      </w:pPr>
      <w:r>
        <w:separator/>
      </w:r>
    </w:p>
  </w:footnote>
  <w:footnote w:type="continuationSeparator" w:id="0">
    <w:p w:rsidR="003E7CA5" w:rsidRDefault="003E7CA5" w:rsidP="00F37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2261A"/>
    <w:multiLevelType w:val="hybridMultilevel"/>
    <w:tmpl w:val="0E923CFE"/>
    <w:lvl w:ilvl="0" w:tplc="35569C6A">
      <w:numFmt w:val="bullet"/>
      <w:lvlText w:val="-"/>
      <w:lvlJc w:val="left"/>
      <w:pPr>
        <w:ind w:left="1080" w:hanging="360"/>
      </w:pPr>
      <w:rPr>
        <w:rFonts w:ascii="Courier New" w:eastAsiaTheme="minorHAnsi"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7D5D2D"/>
    <w:multiLevelType w:val="hybridMultilevel"/>
    <w:tmpl w:val="EFB80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C6EDA"/>
    <w:multiLevelType w:val="hybridMultilevel"/>
    <w:tmpl w:val="8CF2C954"/>
    <w:lvl w:ilvl="0" w:tplc="B3F40740">
      <w:numFmt w:val="bullet"/>
      <w:lvlText w:val="-"/>
      <w:lvlJc w:val="left"/>
      <w:pPr>
        <w:ind w:left="1080" w:hanging="360"/>
      </w:pPr>
      <w:rPr>
        <w:rFonts w:ascii="Courier New" w:eastAsiaTheme="minorHAnsi"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47"/>
    <w:rsid w:val="000107C6"/>
    <w:rsid w:val="00040802"/>
    <w:rsid w:val="000814E0"/>
    <w:rsid w:val="0009409E"/>
    <w:rsid w:val="000D5145"/>
    <w:rsid w:val="0014118D"/>
    <w:rsid w:val="001457C1"/>
    <w:rsid w:val="00236C04"/>
    <w:rsid w:val="002712DC"/>
    <w:rsid w:val="002D3504"/>
    <w:rsid w:val="00327619"/>
    <w:rsid w:val="003475CC"/>
    <w:rsid w:val="0035318B"/>
    <w:rsid w:val="003B6FEE"/>
    <w:rsid w:val="003E7CA5"/>
    <w:rsid w:val="00540510"/>
    <w:rsid w:val="00590A97"/>
    <w:rsid w:val="00687632"/>
    <w:rsid w:val="00754551"/>
    <w:rsid w:val="00767748"/>
    <w:rsid w:val="007B09E7"/>
    <w:rsid w:val="007F4A25"/>
    <w:rsid w:val="00801E0D"/>
    <w:rsid w:val="00806F22"/>
    <w:rsid w:val="008A2B89"/>
    <w:rsid w:val="008A6A37"/>
    <w:rsid w:val="008A79C4"/>
    <w:rsid w:val="008B2A00"/>
    <w:rsid w:val="008D3103"/>
    <w:rsid w:val="009C73A1"/>
    <w:rsid w:val="009D50E5"/>
    <w:rsid w:val="00A42FE0"/>
    <w:rsid w:val="00AD6F47"/>
    <w:rsid w:val="00B12848"/>
    <w:rsid w:val="00B474FF"/>
    <w:rsid w:val="00BB3E65"/>
    <w:rsid w:val="00C0512C"/>
    <w:rsid w:val="00C73F5C"/>
    <w:rsid w:val="00CB6276"/>
    <w:rsid w:val="00CE1BCE"/>
    <w:rsid w:val="00D424EA"/>
    <w:rsid w:val="00D73971"/>
    <w:rsid w:val="00DA635C"/>
    <w:rsid w:val="00E574E4"/>
    <w:rsid w:val="00E964C4"/>
    <w:rsid w:val="00EB264D"/>
    <w:rsid w:val="00F37E8A"/>
    <w:rsid w:val="00FD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03E4"/>
  <w15:chartTrackingRefBased/>
  <w15:docId w15:val="{E1BA6AC8-96EC-4285-BC5E-2893EBF1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D6F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6F47"/>
    <w:rPr>
      <w:rFonts w:ascii="Consolas" w:hAnsi="Consolas"/>
      <w:sz w:val="21"/>
      <w:szCs w:val="21"/>
    </w:rPr>
  </w:style>
  <w:style w:type="paragraph" w:styleId="ListParagraph">
    <w:name w:val="List Paragraph"/>
    <w:basedOn w:val="Normal"/>
    <w:uiPriority w:val="34"/>
    <w:qFormat/>
    <w:rsid w:val="00AD6F47"/>
    <w:pPr>
      <w:ind w:left="720"/>
      <w:contextualSpacing/>
    </w:pPr>
  </w:style>
  <w:style w:type="paragraph" w:styleId="Header">
    <w:name w:val="header"/>
    <w:basedOn w:val="Normal"/>
    <w:link w:val="HeaderChar"/>
    <w:uiPriority w:val="99"/>
    <w:unhideWhenUsed/>
    <w:rsid w:val="00F37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E8A"/>
  </w:style>
  <w:style w:type="paragraph" w:styleId="Footer">
    <w:name w:val="footer"/>
    <w:basedOn w:val="Normal"/>
    <w:link w:val="FooterChar"/>
    <w:uiPriority w:val="99"/>
    <w:unhideWhenUsed/>
    <w:rsid w:val="00F37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6</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Ciricean, Diana (OS/ONC)</dc:creator>
  <cp:keywords/>
  <dc:description/>
  <cp:lastModifiedBy>Ciricean, Diana (OS/ONC)</cp:lastModifiedBy>
  <cp:revision>35</cp:revision>
  <dcterms:created xsi:type="dcterms:W3CDTF">2020-04-08T16:59:00Z</dcterms:created>
  <dcterms:modified xsi:type="dcterms:W3CDTF">2020-04-09T04:24:00Z</dcterms:modified>
</cp:coreProperties>
</file>