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8DA" w:rsidRDefault="00BB0011" w:rsidP="00F17A66">
      <w:pPr>
        <w:pStyle w:val="Heading3"/>
        <w:jc w:val="center"/>
        <w:rPr>
          <w:color w:val="2E74B5" w:themeColor="accent1" w:themeShade="BF"/>
          <w:sz w:val="26"/>
          <w:szCs w:val="26"/>
        </w:rPr>
      </w:pPr>
      <w:bookmarkStart w:id="0" w:name="_GoBack"/>
      <w:bookmarkEnd w:id="0"/>
      <w:r w:rsidRPr="00BB0011">
        <w:rPr>
          <w:color w:val="2E74B5" w:themeColor="accent1" w:themeShade="BF"/>
          <w:sz w:val="26"/>
          <w:szCs w:val="26"/>
        </w:rPr>
        <w:t>Blockchain as a warehouse for medical data in emergency situati</w:t>
      </w:r>
      <w:r>
        <w:rPr>
          <w:color w:val="2E74B5" w:themeColor="accent1" w:themeShade="BF"/>
          <w:sz w:val="26"/>
          <w:szCs w:val="26"/>
        </w:rPr>
        <w:t xml:space="preserve">ons with </w:t>
      </w:r>
      <w:proofErr w:type="spellStart"/>
      <w:r>
        <w:rPr>
          <w:color w:val="2E74B5" w:themeColor="accent1" w:themeShade="BF"/>
          <w:sz w:val="26"/>
          <w:szCs w:val="26"/>
        </w:rPr>
        <w:t>biometics</w:t>
      </w:r>
      <w:proofErr w:type="spellEnd"/>
      <w:r>
        <w:rPr>
          <w:color w:val="2E74B5" w:themeColor="accent1" w:themeShade="BF"/>
          <w:sz w:val="26"/>
          <w:szCs w:val="26"/>
        </w:rPr>
        <w:t xml:space="preserve"> based access</w:t>
      </w:r>
    </w:p>
    <w:p w:rsidR="00BB0011" w:rsidRDefault="00BB0011" w:rsidP="00BB0011"/>
    <w:p w:rsidR="007016AE" w:rsidRDefault="007016AE" w:rsidP="0045148F">
      <w:pPr>
        <w:pStyle w:val="Heading3"/>
      </w:pPr>
      <w:r>
        <w:t>Abstract</w:t>
      </w:r>
    </w:p>
    <w:p w:rsidR="007016AE" w:rsidRDefault="007016AE" w:rsidP="00BB0011">
      <w:r>
        <w:t>This paper discuss</w:t>
      </w:r>
      <w:r w:rsidR="006872C3">
        <w:t>es how the use of Blockchain</w:t>
      </w:r>
      <w:r>
        <w:t xml:space="preserve"> advance</w:t>
      </w:r>
      <w:r w:rsidR="006872C3">
        <w:t>s</w:t>
      </w:r>
      <w:r>
        <w:t xml:space="preserve"> </w:t>
      </w:r>
      <w:r w:rsidR="006872C3">
        <w:t>healthcare emergency services, and p</w:t>
      </w:r>
      <w:r>
        <w:t>roposed system architecture and data structures to build this system</w:t>
      </w:r>
      <w:r w:rsidR="0045148F">
        <w:t>. ONC, PMI and PC</w:t>
      </w:r>
      <w:r w:rsidR="0080183E">
        <w:t xml:space="preserve">OR can review this proposal for </w:t>
      </w:r>
      <w:r w:rsidR="0045148F">
        <w:t>their</w:t>
      </w:r>
      <w:r w:rsidR="0080183E">
        <w:t xml:space="preserve"> interoperability</w:t>
      </w:r>
      <w:r w:rsidR="0045148F">
        <w:t xml:space="preserve"> needs.</w:t>
      </w:r>
      <w:r>
        <w:t xml:space="preserve"> </w:t>
      </w:r>
    </w:p>
    <w:p w:rsidR="00C04703" w:rsidRDefault="00C04703" w:rsidP="00BB0011"/>
    <w:p w:rsidR="005E7EA6" w:rsidRDefault="005E7EA6" w:rsidP="00F360EE">
      <w:pPr>
        <w:pStyle w:val="Heading3"/>
      </w:pPr>
      <w:r>
        <w:t>Intro</w:t>
      </w:r>
    </w:p>
    <w:p w:rsidR="005E7EA6" w:rsidRDefault="0080183E" w:rsidP="005E7EA6">
      <w:r>
        <w:t>The p</w:t>
      </w:r>
      <w:r w:rsidR="005E7EA6">
        <w:t>atient can be delivered to an emergency</w:t>
      </w:r>
      <w:r w:rsidR="00933F49">
        <w:t xml:space="preserve"> room</w:t>
      </w:r>
      <w:r w:rsidR="005E7EA6">
        <w:t xml:space="preserve"> significantly damaged, unconscious and without documents. For exa</w:t>
      </w:r>
      <w:r w:rsidR="00E25863">
        <w:t>mple, they</w:t>
      </w:r>
      <w:r w:rsidR="008310C3">
        <w:t xml:space="preserve"> can be victims of </w:t>
      </w:r>
      <w:r w:rsidR="005E7EA6">
        <w:t>car accidents, wounded police officers or militias, firefighters, etc.</w:t>
      </w:r>
    </w:p>
    <w:p w:rsidR="005E7EA6" w:rsidRDefault="005E7EA6" w:rsidP="005E7EA6">
      <w:r>
        <w:t xml:space="preserve"> And </w:t>
      </w:r>
      <w:r w:rsidR="00E25863">
        <w:t xml:space="preserve">in </w:t>
      </w:r>
      <w:r>
        <w:t>emergency needs,</w:t>
      </w:r>
      <w:r w:rsidR="00E25863">
        <w:t xml:space="preserve"> it is</w:t>
      </w:r>
      <w:r>
        <w:t xml:space="preserve"> vital</w:t>
      </w:r>
      <w:r w:rsidR="00E25863">
        <w:t xml:space="preserve"> to obtain</w:t>
      </w:r>
      <w:r>
        <w:t xml:space="preserve"> information about</w:t>
      </w:r>
      <w:r w:rsidR="00E25863">
        <w:t xml:space="preserve"> the</w:t>
      </w:r>
      <w:r>
        <w:t xml:space="preserve"> patient quick and from a trusted, high-available source, and access to this source must be unlocked only If patient body</w:t>
      </w:r>
      <w:r w:rsidR="00E25863">
        <w:t xml:space="preserve"> is</w:t>
      </w:r>
      <w:r>
        <w:t xml:space="preserve"> presented in the medical facility.</w:t>
      </w:r>
    </w:p>
    <w:p w:rsidR="005E7EA6" w:rsidRDefault="005E7EA6">
      <w:r>
        <w:t>In this article</w:t>
      </w:r>
      <w:r w:rsidR="00E25863">
        <w:t xml:space="preserve"> the public blockchain is</w:t>
      </w:r>
      <w:r>
        <w:t xml:space="preserve"> proposed to store critical emergency medic</w:t>
      </w:r>
      <w:r w:rsidR="00E25863">
        <w:t>al data</w:t>
      </w:r>
      <w:r>
        <w:t xml:space="preserve">, </w:t>
      </w:r>
      <w:r w:rsidR="001A3F7E">
        <w:t xml:space="preserve">and retrieve it by biometric credentials. </w:t>
      </w:r>
    </w:p>
    <w:p w:rsidR="005E7EA6" w:rsidRDefault="005E7EA6"/>
    <w:p w:rsidR="001A3F7E" w:rsidRDefault="001A3F7E" w:rsidP="00F360EE">
      <w:pPr>
        <w:pStyle w:val="Heading3"/>
      </w:pPr>
      <w:r>
        <w:t xml:space="preserve">What is critical emergency information? </w:t>
      </w:r>
    </w:p>
    <w:p w:rsidR="001A3F7E" w:rsidRDefault="00E25863" w:rsidP="001A3F7E">
      <w:r>
        <w:t>This</w:t>
      </w:r>
      <w:r w:rsidR="00933F49">
        <w:t xml:space="preserve"> information is</w:t>
      </w:r>
      <w:r w:rsidR="001A3F7E">
        <w:t xml:space="preserve"> needed for emergency help, and</w:t>
      </w:r>
      <w:r w:rsidR="00933F49">
        <w:t xml:space="preserve"> can</w:t>
      </w:r>
      <w:r w:rsidR="001A3F7E">
        <w:t xml:space="preserve"> save live</w:t>
      </w:r>
      <w:r>
        <w:t>s</w:t>
      </w:r>
      <w:r w:rsidR="001A3F7E">
        <w:t>.</w:t>
      </w:r>
      <w:r w:rsidR="00933F49">
        <w:t xml:space="preserve"> This will</w:t>
      </w:r>
      <w:r w:rsidR="001A3F7E">
        <w:t xml:space="preserve"> not</w:t>
      </w:r>
      <w:r w:rsidR="00933F49">
        <w:t xml:space="preserve"> give away</w:t>
      </w:r>
      <w:r w:rsidR="001A3F7E">
        <w:t xml:space="preserve"> personal nam</w:t>
      </w:r>
      <w:r w:rsidR="00933F49">
        <w:t>e or employment history. This is only</w:t>
      </w:r>
      <w:r w:rsidR="001A3F7E">
        <w:t xml:space="preserve"> info about blood group, allergies to antibiotics or pain relief drugs (like Novocain), and so on. In addition, there can be referen</w:t>
      </w:r>
      <w:r w:rsidR="00933F49">
        <w:t>ce (</w:t>
      </w:r>
      <w:proofErr w:type="spellStart"/>
      <w:r w:rsidR="00933F49">
        <w:t>url</w:t>
      </w:r>
      <w:proofErr w:type="spellEnd"/>
      <w:r w:rsidR="00933F49">
        <w:t>, phone) to source, which</w:t>
      </w:r>
      <w:r w:rsidR="001A3F7E">
        <w:t xml:space="preserve"> can be</w:t>
      </w:r>
      <w:r w:rsidR="00933F49">
        <w:t xml:space="preserve"> used to provide</w:t>
      </w:r>
      <w:r w:rsidR="001A3F7E">
        <w:t xml:space="preserve"> additional or personal information by request.</w:t>
      </w:r>
    </w:p>
    <w:p w:rsidR="001A3F7E" w:rsidRDefault="00933F49" w:rsidP="001A3F7E">
      <w:r>
        <w:t>In</w:t>
      </w:r>
      <w:r w:rsidR="001A3F7E">
        <w:t xml:space="preserve"> another words – this information helps save life and provide emergency service, but do not disclose p</w:t>
      </w:r>
      <w:r w:rsidR="005E58DA">
        <w:t>ersonal private information</w:t>
      </w:r>
      <w:r w:rsidR="001A3F7E">
        <w:t>.</w:t>
      </w:r>
    </w:p>
    <w:p w:rsidR="005E58DA" w:rsidRDefault="005E58DA" w:rsidP="005E58DA">
      <w:r>
        <w:t>Personal private information can be requested by a reference, provided among the emergency data.</w:t>
      </w:r>
    </w:p>
    <w:p w:rsidR="001A3F7E" w:rsidRDefault="001A3F7E" w:rsidP="001A3F7E"/>
    <w:p w:rsidR="001A3F7E" w:rsidRDefault="001A3F7E" w:rsidP="00F360EE">
      <w:pPr>
        <w:pStyle w:val="Heading3"/>
      </w:pPr>
      <w:r>
        <w:t>Why biometric access?</w:t>
      </w:r>
    </w:p>
    <w:p w:rsidR="001A3F7E" w:rsidRDefault="001A3F7E" w:rsidP="001A3F7E">
      <w:r>
        <w:t>Patient</w:t>
      </w:r>
      <w:r w:rsidR="00933F49">
        <w:t>s</w:t>
      </w:r>
      <w:r>
        <w:t xml:space="preserve"> can be delivered to an emergency</w:t>
      </w:r>
      <w:r w:rsidR="00933F49">
        <w:t xml:space="preserve"> room</w:t>
      </w:r>
      <w:r>
        <w:t xml:space="preserve"> unconscious, without documents or witnesses. </w:t>
      </w:r>
      <w:r w:rsidR="00F360EE">
        <w:t>Therefore</w:t>
      </w:r>
      <w:r>
        <w:t>, there is impossible to obtain</w:t>
      </w:r>
      <w:r w:rsidR="00933F49">
        <w:t xml:space="preserve"> trusted</w:t>
      </w:r>
      <w:r>
        <w:t xml:space="preserve"> emergency information</w:t>
      </w:r>
      <w:r w:rsidR="00933F49">
        <w:t>, which is critical</w:t>
      </w:r>
      <w:r>
        <w:t>. Medical stuff must have ability to get this info by body presence</w:t>
      </w:r>
      <w:r w:rsidR="00F360EE">
        <w:t xml:space="preserve"> only</w:t>
      </w:r>
      <w:r>
        <w:t>. So, biometric is</w:t>
      </w:r>
      <w:r w:rsidR="00FD2BB7">
        <w:t xml:space="preserve"> the ideal solution to gain access. We assume the</w:t>
      </w:r>
      <w:r>
        <w:t xml:space="preserve"> best biometric method is toe fingerprint, but</w:t>
      </w:r>
      <w:r w:rsidR="00FD2BB7">
        <w:t xml:space="preserve"> there are other possible</w:t>
      </w:r>
      <w:r>
        <w:t xml:space="preserve"> solutions, too.</w:t>
      </w:r>
    </w:p>
    <w:p w:rsidR="001A3F7E" w:rsidRDefault="001A3F7E" w:rsidP="001A3F7E">
      <w:r>
        <w:t xml:space="preserve">Why </w:t>
      </w:r>
      <w:r w:rsidR="00F360EE">
        <w:t xml:space="preserve">is </w:t>
      </w:r>
      <w:r>
        <w:t>toe fingerprint?</w:t>
      </w:r>
    </w:p>
    <w:p w:rsidR="001A3F7E" w:rsidRDefault="00FD2BB7" w:rsidP="00F360EE">
      <w:pPr>
        <w:pStyle w:val="ListParagraph"/>
        <w:numPr>
          <w:ilvl w:val="0"/>
          <w:numId w:val="1"/>
        </w:numPr>
      </w:pPr>
      <w:r>
        <w:t>Usually toes are</w:t>
      </w:r>
      <w:r w:rsidR="001A3F7E">
        <w:t xml:space="preserve"> </w:t>
      </w:r>
      <w:r w:rsidR="009013D3">
        <w:t xml:space="preserve">better </w:t>
      </w:r>
      <w:r w:rsidR="001A3F7E">
        <w:t>p</w:t>
      </w:r>
      <w:r>
        <w:t>rotected, than fingers, so there’s a better chance to use them</w:t>
      </w:r>
      <w:r w:rsidR="00F360EE">
        <w:t xml:space="preserve"> in an emergency</w:t>
      </w:r>
      <w:r w:rsidR="001A3F7E">
        <w:t>.</w:t>
      </w:r>
    </w:p>
    <w:p w:rsidR="009013D3" w:rsidRDefault="00ED299E" w:rsidP="00F360EE">
      <w:pPr>
        <w:pStyle w:val="ListParagraph"/>
        <w:numPr>
          <w:ilvl w:val="0"/>
          <w:numId w:val="1"/>
        </w:numPr>
      </w:pPr>
      <w:r>
        <w:lastRenderedPageBreak/>
        <w:t>Toes aren’t shown as commonly</w:t>
      </w:r>
      <w:r w:rsidR="009013D3">
        <w:t xml:space="preserve"> as fingers, so</w:t>
      </w:r>
      <w:r w:rsidR="00FB535F">
        <w:t xml:space="preserve"> there is a lesser chance of info being leaked, such as it was here</w:t>
      </w:r>
      <w:r w:rsidR="009013D3">
        <w:t xml:space="preserve">: </w:t>
      </w:r>
      <w:r w:rsidR="009013D3" w:rsidRPr="009013D3">
        <w:t>https://www.theguardian.com/technology/2014/dec/30/hacker-fakes-german-ministers-fingerprints-using-photos-of-her-hands</w:t>
      </w:r>
    </w:p>
    <w:p w:rsidR="001A3F7E" w:rsidRDefault="001A3F7E" w:rsidP="001A3F7E"/>
    <w:p w:rsidR="00FC4EEA" w:rsidRDefault="00FC4EEA" w:rsidP="001A3F7E"/>
    <w:p w:rsidR="001656C2" w:rsidRDefault="00F360EE" w:rsidP="00F360EE">
      <w:pPr>
        <w:pStyle w:val="Heading3"/>
      </w:pPr>
      <w:r>
        <w:t>Why blockchain?</w:t>
      </w:r>
    </w:p>
    <w:p w:rsidR="005E7EA6" w:rsidRDefault="001656C2" w:rsidP="00FC4EEA">
      <w:r w:rsidRPr="00FC4EEA">
        <w:t>Blockchain is</w:t>
      </w:r>
      <w:r w:rsidR="00ED299E">
        <w:t xml:space="preserve"> a</w:t>
      </w:r>
      <w:r w:rsidRPr="00FC4EEA">
        <w:t xml:space="preserve"> world-wide trusted distributed database with high availability.</w:t>
      </w:r>
      <w:r>
        <w:t xml:space="preserve"> Trust is provided by </w:t>
      </w:r>
      <w:r w:rsidR="00ED299E">
        <w:t>the</w:t>
      </w:r>
      <w:r w:rsidR="00D21B22">
        <w:t xml:space="preserve"> </w:t>
      </w:r>
      <w:r>
        <w:t>consolidated</w:t>
      </w:r>
      <w:r w:rsidR="00ED299E">
        <w:t xml:space="preserve"> efforts of independent miners. The following is a list of the a</w:t>
      </w:r>
      <w:r w:rsidR="00F360EE">
        <w:t xml:space="preserve">dvantages of </w:t>
      </w:r>
      <w:r w:rsidR="00FC4EEA">
        <w:t>this solution</w:t>
      </w:r>
      <w:r w:rsidR="00F360EE">
        <w:t>:</w:t>
      </w:r>
    </w:p>
    <w:p w:rsidR="00F360EE" w:rsidRDefault="00ED299E" w:rsidP="0038142F">
      <w:pPr>
        <w:pStyle w:val="ListParagraph"/>
        <w:numPr>
          <w:ilvl w:val="0"/>
          <w:numId w:val="2"/>
        </w:numPr>
        <w:jc w:val="both"/>
      </w:pPr>
      <w:r>
        <w:rPr>
          <w:b/>
        </w:rPr>
        <w:t>World-wide availability</w:t>
      </w:r>
      <w:r w:rsidR="00F360EE" w:rsidRPr="0038142F">
        <w:rPr>
          <w:b/>
        </w:rPr>
        <w:t>.</w:t>
      </w:r>
      <w:r>
        <w:t xml:space="preserve"> Patient able get help an</w:t>
      </w:r>
      <w:r w:rsidR="00F360EE">
        <w:t>ywhere in the world.</w:t>
      </w:r>
    </w:p>
    <w:p w:rsidR="00FC4EEA" w:rsidRDefault="00FC4EEA" w:rsidP="0038142F">
      <w:pPr>
        <w:pStyle w:val="ListParagraph"/>
        <w:numPr>
          <w:ilvl w:val="0"/>
          <w:numId w:val="2"/>
        </w:numPr>
        <w:jc w:val="both"/>
      </w:pPr>
      <w:r>
        <w:rPr>
          <w:b/>
        </w:rPr>
        <w:t>High availability.</w:t>
      </w:r>
      <w:r>
        <w:t xml:space="preserve"> </w:t>
      </w:r>
      <w:r w:rsidR="00ED299E">
        <w:t xml:space="preserve">Data can be </w:t>
      </w:r>
      <w:r>
        <w:t>retrieved</w:t>
      </w:r>
      <w:r w:rsidR="00ED299E">
        <w:t xml:space="preserve"> quickly and efficiently</w:t>
      </w:r>
      <w:r>
        <w:t xml:space="preserve"> anywhere in the world.</w:t>
      </w:r>
    </w:p>
    <w:p w:rsidR="001656C2" w:rsidRDefault="00F360EE" w:rsidP="0038142F">
      <w:pPr>
        <w:pStyle w:val="ListParagraph"/>
        <w:numPr>
          <w:ilvl w:val="0"/>
          <w:numId w:val="2"/>
        </w:numPr>
      </w:pPr>
      <w:r w:rsidRPr="0038142F">
        <w:rPr>
          <w:b/>
        </w:rPr>
        <w:t>Fault tolerant, Independent from external sites and services.</w:t>
      </w:r>
      <w:r>
        <w:t xml:space="preserve"> Data retrieval can be performed from</w:t>
      </w:r>
      <w:r w:rsidR="00ED299E">
        <w:t xml:space="preserve"> a</w:t>
      </w:r>
      <w:r>
        <w:t xml:space="preserve"> local blockchain copy, even if any external servers or even</w:t>
      </w:r>
      <w:r w:rsidR="00ED299E">
        <w:t xml:space="preserve"> if the</w:t>
      </w:r>
      <w:r>
        <w:t xml:space="preserve"> Internet connection is down.</w:t>
      </w:r>
    </w:p>
    <w:p w:rsidR="00F360EE" w:rsidRDefault="005E58DA" w:rsidP="0038142F">
      <w:pPr>
        <w:pStyle w:val="ListParagraph"/>
        <w:numPr>
          <w:ilvl w:val="0"/>
          <w:numId w:val="2"/>
        </w:numPr>
      </w:pPr>
      <w:r w:rsidRPr="0038142F">
        <w:rPr>
          <w:b/>
        </w:rPr>
        <w:t>Trust to a blockchain is independent.</w:t>
      </w:r>
      <w:r>
        <w:t xml:space="preserve"> It is supported by</w:t>
      </w:r>
      <w:r w:rsidR="00ED299E">
        <w:t xml:space="preserve"> the</w:t>
      </w:r>
      <w:r>
        <w:t xml:space="preserve"> consolidated efforts of independent miners, and data cannot be altered </w:t>
      </w:r>
      <w:r w:rsidR="00ED299E">
        <w:t>or blocked by some authority or</w:t>
      </w:r>
      <w:r w:rsidR="0038142F">
        <w:t xml:space="preserve"> malicious actors.</w:t>
      </w:r>
    </w:p>
    <w:p w:rsidR="00AA3CB4" w:rsidRDefault="00AA3CB4" w:rsidP="00FC4EEA">
      <w:pPr>
        <w:ind w:left="360"/>
      </w:pPr>
    </w:p>
    <w:p w:rsidR="00FC4EEA" w:rsidRDefault="00AA3CB4" w:rsidP="00AB3669">
      <w:pPr>
        <w:pStyle w:val="Heading3"/>
      </w:pPr>
      <w:r>
        <w:t>Implementation</w:t>
      </w:r>
    </w:p>
    <w:p w:rsidR="00AA3CB4" w:rsidRDefault="00441780" w:rsidP="00AB3669">
      <w:r>
        <w:t>We</w:t>
      </w:r>
      <w:r w:rsidR="00AB3669">
        <w:t xml:space="preserve"> propo</w:t>
      </w:r>
      <w:r w:rsidR="00ED299E">
        <w:t>se to store the medical data in</w:t>
      </w:r>
      <w:r>
        <w:t xml:space="preserve"> the public blockchain in encrypted form. Biometric data will be used for retrieve medical data and decrypt it. Thus,</w:t>
      </w:r>
      <w:r w:rsidR="00ED299E">
        <w:t xml:space="preserve"> the retrieval process will be</w:t>
      </w:r>
      <w:r w:rsidR="007B6759">
        <w:t xml:space="preserve"> executed</w:t>
      </w:r>
      <w:r>
        <w:t xml:space="preserve"> in following stages:</w:t>
      </w:r>
    </w:p>
    <w:p w:rsidR="00441780" w:rsidRDefault="00441780" w:rsidP="00441780">
      <w:pPr>
        <w:pStyle w:val="ListParagraph"/>
        <w:numPr>
          <w:ilvl w:val="0"/>
          <w:numId w:val="4"/>
        </w:numPr>
      </w:pPr>
      <w:r>
        <w:t>Collect biometric data (toe fingerprint, or another)</w:t>
      </w:r>
    </w:p>
    <w:p w:rsidR="00441780" w:rsidRDefault="007B6759" w:rsidP="00441780">
      <w:pPr>
        <w:pStyle w:val="ListParagraph"/>
        <w:numPr>
          <w:ilvl w:val="0"/>
          <w:numId w:val="4"/>
        </w:numPr>
      </w:pPr>
      <w:r>
        <w:t>Compute decrypt key</w:t>
      </w:r>
      <w:r w:rsidR="00441780">
        <w:t xml:space="preserve"> [1] (using cryptographic hash function</w:t>
      </w:r>
      <w:r w:rsidR="00271608">
        <w:t>, i.e. sha256</w:t>
      </w:r>
      <w:r w:rsidR="00441780">
        <w:t>)</w:t>
      </w:r>
    </w:p>
    <w:p w:rsidR="00441780" w:rsidRDefault="007B6759" w:rsidP="00441780">
      <w:pPr>
        <w:pStyle w:val="ListParagraph"/>
        <w:numPr>
          <w:ilvl w:val="0"/>
          <w:numId w:val="4"/>
        </w:numPr>
      </w:pPr>
      <w:r>
        <w:t>Compute search key</w:t>
      </w:r>
      <w:r w:rsidR="00441780">
        <w:t xml:space="preserve"> [2] (using cryptographic hash function</w:t>
      </w:r>
      <w:r w:rsidR="00271608">
        <w:t>, i.e. sha256</w:t>
      </w:r>
      <w:r w:rsidR="00441780">
        <w:t>)</w:t>
      </w:r>
    </w:p>
    <w:p w:rsidR="005B2501" w:rsidRDefault="00441780" w:rsidP="00441780">
      <w:pPr>
        <w:pStyle w:val="ListParagraph"/>
        <w:numPr>
          <w:ilvl w:val="0"/>
          <w:numId w:val="4"/>
        </w:numPr>
      </w:pPr>
      <w:r>
        <w:t>Search associated rec</w:t>
      </w:r>
      <w:r w:rsidR="007B6759">
        <w:t>ord in the blockchain by key[3]</w:t>
      </w:r>
      <w:r>
        <w:t xml:space="preserve"> and retrieve it</w:t>
      </w:r>
    </w:p>
    <w:p w:rsidR="00441780" w:rsidRDefault="00441780" w:rsidP="00441780">
      <w:pPr>
        <w:pStyle w:val="ListParagraph"/>
        <w:numPr>
          <w:ilvl w:val="0"/>
          <w:numId w:val="4"/>
        </w:numPr>
      </w:pPr>
      <w:r>
        <w:t>Decrypt medical data from the record [4] by the key [2]</w:t>
      </w:r>
    </w:p>
    <w:p w:rsidR="00AB3669" w:rsidRDefault="00441780" w:rsidP="00441780">
      <w:pPr>
        <w:pStyle w:val="ListParagraph"/>
        <w:numPr>
          <w:ilvl w:val="0"/>
          <w:numId w:val="4"/>
        </w:numPr>
      </w:pPr>
      <w:r>
        <w:t>Use medical data to help patient, or get reference to retrieve additional data.</w:t>
      </w:r>
    </w:p>
    <w:p w:rsidR="00AB3669" w:rsidRDefault="00AB3669" w:rsidP="00AB3669">
      <w:r>
        <w:t>U</w:t>
      </w:r>
      <w:r w:rsidR="009D2E38">
        <w:t>sing this mechanism, all other</w:t>
      </w:r>
      <w:r>
        <w:t xml:space="preserve"> users</w:t>
      </w:r>
      <w:r w:rsidR="009D2E38">
        <w:t xml:space="preserve"> will be</w:t>
      </w:r>
      <w:r>
        <w:t xml:space="preserve"> unable to retrieve medical data without bio</w:t>
      </w:r>
      <w:r w:rsidR="009D2E38">
        <w:t>metric info, as blockchain analysis will be ineffective</w:t>
      </w:r>
      <w:r>
        <w:t xml:space="preserve">.  </w:t>
      </w:r>
      <w:r w:rsidR="006E67BF">
        <w:t>In addition</w:t>
      </w:r>
      <w:r w:rsidR="00527B81">
        <w:t>, since</w:t>
      </w:r>
      <w:r w:rsidR="009D2E38">
        <w:t xml:space="preserve"> the</w:t>
      </w:r>
      <w:r w:rsidR="00527B81">
        <w:t xml:space="preserve"> hash</w:t>
      </w:r>
      <w:r w:rsidR="009D2E38">
        <w:t>es are not reversible, any attackers</w:t>
      </w:r>
      <w:r w:rsidR="00527B81">
        <w:t xml:space="preserve"> </w:t>
      </w:r>
      <w:r w:rsidR="009D2E38">
        <w:t xml:space="preserve">will be </w:t>
      </w:r>
      <w:r w:rsidR="00527B81">
        <w:t>unable recover the decrypt key [2] from the public search key [3].</w:t>
      </w:r>
    </w:p>
    <w:p w:rsidR="00441780" w:rsidRDefault="006E67BF" w:rsidP="00AB3669">
      <w:r>
        <w:t>Each</w:t>
      </w:r>
      <w:r w:rsidR="009D2E38">
        <w:t xml:space="preserve"> piece of</w:t>
      </w:r>
      <w:r>
        <w:t xml:space="preserve"> medical data </w:t>
      </w:r>
      <w:r w:rsidR="00A54093">
        <w:t xml:space="preserve">is </w:t>
      </w:r>
      <w:r>
        <w:t>record</w:t>
      </w:r>
      <w:r w:rsidR="00A54093">
        <w:t>ed in the blockchain as a</w:t>
      </w:r>
      <w:r>
        <w:t xml:space="preserve"> “key-&gt;value” pair, where:</w:t>
      </w:r>
    </w:p>
    <w:p w:rsidR="006E67BF" w:rsidRDefault="006E67BF" w:rsidP="006E67BF">
      <w:pPr>
        <w:pStyle w:val="ListParagraph"/>
        <w:numPr>
          <w:ilvl w:val="0"/>
          <w:numId w:val="5"/>
        </w:numPr>
      </w:pPr>
      <w:r>
        <w:t>Key: search key [3]</w:t>
      </w:r>
    </w:p>
    <w:p w:rsidR="006E67BF" w:rsidRDefault="006E67BF" w:rsidP="006E67BF">
      <w:pPr>
        <w:pStyle w:val="ListParagraph"/>
        <w:numPr>
          <w:ilvl w:val="0"/>
          <w:numId w:val="5"/>
        </w:numPr>
      </w:pPr>
      <w:r>
        <w:t>Value: Medical data, encrypted with key [2].</w:t>
      </w:r>
    </w:p>
    <w:p w:rsidR="006E67BF" w:rsidRDefault="006E67BF" w:rsidP="00AB3669">
      <w:r>
        <w:t>These records will be stored in the Name-Value Storage (NVS) of</w:t>
      </w:r>
      <w:r w:rsidR="00A54093">
        <w:t xml:space="preserve"> the</w:t>
      </w:r>
      <w:r>
        <w:t xml:space="preserve"> </w:t>
      </w:r>
      <w:proofErr w:type="spellStart"/>
      <w:r>
        <w:t>Emercoin</w:t>
      </w:r>
      <w:proofErr w:type="spellEnd"/>
      <w:r>
        <w:t xml:space="preserve"> public blockchain.</w:t>
      </w:r>
    </w:p>
    <w:p w:rsidR="000B10F1" w:rsidRDefault="00FC4EEA" w:rsidP="00DC13F2">
      <w:pPr>
        <w:pStyle w:val="Heading3"/>
      </w:pPr>
      <w:r>
        <w:t xml:space="preserve">Why </w:t>
      </w:r>
      <w:proofErr w:type="spellStart"/>
      <w:r>
        <w:t>Emercoin</w:t>
      </w:r>
      <w:proofErr w:type="spellEnd"/>
      <w:r>
        <w:t>?</w:t>
      </w:r>
    </w:p>
    <w:p w:rsidR="000B10F1" w:rsidRDefault="000B10F1" w:rsidP="007C2294">
      <w:pPr>
        <w:pStyle w:val="ListParagraph"/>
        <w:numPr>
          <w:ilvl w:val="0"/>
          <w:numId w:val="6"/>
        </w:numPr>
      </w:pPr>
      <w:proofErr w:type="spellStart"/>
      <w:r>
        <w:t>Emercoin</w:t>
      </w:r>
      <w:proofErr w:type="spellEnd"/>
      <w:r>
        <w:t xml:space="preserve"> contains</w:t>
      </w:r>
      <w:r w:rsidR="00A54093">
        <w:t xml:space="preserve"> a</w:t>
      </w:r>
      <w:r>
        <w:t xml:space="preserve"> built-in Name-Value Storage (NVS) subsystem,</w:t>
      </w:r>
      <w:r w:rsidR="00A54093">
        <w:t xml:space="preserve"> which allows the storage of</w:t>
      </w:r>
      <w:r>
        <w:t xml:space="preserve"> blockchain pairs “key-&gt;value”. See details: </w:t>
      </w:r>
      <w:hyperlink r:id="rId5" w:history="1">
        <w:r w:rsidRPr="00164AB9">
          <w:rPr>
            <w:rStyle w:val="Hyperlink"/>
          </w:rPr>
          <w:t>http://emercoin.com/DNS_and_Name-Value_Storage</w:t>
        </w:r>
      </w:hyperlink>
    </w:p>
    <w:p w:rsidR="000B10F1" w:rsidRDefault="000B10F1" w:rsidP="007C2294">
      <w:pPr>
        <w:pStyle w:val="ListParagraph"/>
        <w:numPr>
          <w:ilvl w:val="0"/>
          <w:numId w:val="6"/>
        </w:numPr>
      </w:pPr>
      <w:proofErr w:type="spellStart"/>
      <w:r>
        <w:lastRenderedPageBreak/>
        <w:t>Emercoin</w:t>
      </w:r>
      <w:proofErr w:type="spellEnd"/>
      <w:r>
        <w:t xml:space="preserve"> is</w:t>
      </w:r>
      <w:r w:rsidR="00A54093">
        <w:t xml:space="preserve"> a</w:t>
      </w:r>
      <w:r>
        <w:t xml:space="preserve"> mature blockchain for industrial applications, with priority in security and reliability. </w:t>
      </w:r>
    </w:p>
    <w:p w:rsidR="0045148F" w:rsidRPr="0045148F" w:rsidRDefault="0045148F" w:rsidP="007C2294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t xml:space="preserve">Compatible with industry security standards: </w:t>
      </w:r>
      <w:r w:rsidRPr="0045148F">
        <w:rPr>
          <w:rFonts w:ascii="Calibri" w:hAnsi="Calibri" w:cs="RobotoCondensed-Light"/>
        </w:rPr>
        <w:t>X.509, PKCS#11, PKCS#12, RFC2818</w:t>
      </w:r>
    </w:p>
    <w:p w:rsidR="000B10F1" w:rsidRDefault="000B10F1" w:rsidP="007C2294">
      <w:pPr>
        <w:pStyle w:val="ListParagraph"/>
        <w:numPr>
          <w:ilvl w:val="0"/>
          <w:numId w:val="6"/>
        </w:numPr>
      </w:pPr>
      <w:r>
        <w:t xml:space="preserve">NVS interface is </w:t>
      </w:r>
      <w:r w:rsidR="00FD2BB7">
        <w:t xml:space="preserve">a </w:t>
      </w:r>
      <w:r>
        <w:t>standard JSON RPC, and</w:t>
      </w:r>
      <w:r w:rsidR="00FD2BB7">
        <w:t xml:space="preserve"> is</w:t>
      </w:r>
      <w:r>
        <w:t xml:space="preserve"> compatible with standard Bitcoin applications and samples. Sp, this is easy integrate it into medical </w:t>
      </w:r>
      <w:proofErr w:type="spellStart"/>
      <w:r>
        <w:t>infosystems</w:t>
      </w:r>
      <w:proofErr w:type="spellEnd"/>
      <w:r>
        <w:t xml:space="preserve"> using standard libraries.</w:t>
      </w:r>
    </w:p>
    <w:p w:rsidR="00FC4EEA" w:rsidRDefault="00FD2BB7" w:rsidP="007C2294">
      <w:pPr>
        <w:pStyle w:val="ListParagraph"/>
        <w:numPr>
          <w:ilvl w:val="0"/>
          <w:numId w:val="6"/>
        </w:numPr>
      </w:pPr>
      <w:r>
        <w:t xml:space="preserve">The </w:t>
      </w:r>
      <w:proofErr w:type="spellStart"/>
      <w:r w:rsidR="00DC13F2">
        <w:t>Emercoin</w:t>
      </w:r>
      <w:proofErr w:type="spellEnd"/>
      <w:r w:rsidR="00DC13F2">
        <w:t xml:space="preserve"> Group </w:t>
      </w:r>
      <w:r w:rsidR="007C2294">
        <w:t>is</w:t>
      </w:r>
      <w:r>
        <w:t xml:space="preserve"> the</w:t>
      </w:r>
      <w:r w:rsidR="007C2294">
        <w:t xml:space="preserve"> author of this proposal, and </w:t>
      </w:r>
      <w:r w:rsidR="00DC13F2">
        <w:t>will provide</w:t>
      </w:r>
      <w:r>
        <w:t xml:space="preserve"> any</w:t>
      </w:r>
      <w:r w:rsidR="00DC13F2">
        <w:t xml:space="preserve"> needed assistance to implement this solution into your </w:t>
      </w:r>
      <w:proofErr w:type="spellStart"/>
      <w:r w:rsidR="00DC13F2">
        <w:t>infosystems</w:t>
      </w:r>
      <w:proofErr w:type="spellEnd"/>
      <w:r w:rsidR="00DC13F2">
        <w:t>.</w:t>
      </w:r>
    </w:p>
    <w:p w:rsidR="00D97739" w:rsidRDefault="00D97739" w:rsidP="00D97739"/>
    <w:p w:rsidR="00D97739" w:rsidRDefault="00D97739" w:rsidP="00A60440">
      <w:pPr>
        <w:pStyle w:val="Heading3"/>
      </w:pPr>
      <w:r>
        <w:t>Medical data format</w:t>
      </w:r>
    </w:p>
    <w:p w:rsidR="00D97739" w:rsidRDefault="00D97739" w:rsidP="00D97739">
      <w:r>
        <w:t>Medical data is</w:t>
      </w:r>
      <w:r w:rsidR="00FD2BB7">
        <w:t xml:space="preserve"> in text file, containing</w:t>
      </w:r>
      <w:r>
        <w:t xml:space="preserve"> key=value pairs, for example:</w:t>
      </w:r>
    </w:p>
    <w:p w:rsidR="00D97739" w:rsidRPr="00D97739" w:rsidRDefault="00D97739" w:rsidP="00D97739">
      <w:pPr>
        <w:rPr>
          <w:b/>
        </w:rPr>
      </w:pPr>
      <w:proofErr w:type="spellStart"/>
      <w:r w:rsidRPr="00D97739">
        <w:rPr>
          <w:b/>
        </w:rPr>
        <w:t>BloodGroup</w:t>
      </w:r>
      <w:proofErr w:type="spellEnd"/>
      <w:r w:rsidRPr="00D97739">
        <w:rPr>
          <w:b/>
        </w:rPr>
        <w:t>=AB</w:t>
      </w:r>
    </w:p>
    <w:p w:rsidR="00D97739" w:rsidRPr="00D97739" w:rsidRDefault="00D97739" w:rsidP="00D97739">
      <w:pPr>
        <w:rPr>
          <w:b/>
        </w:rPr>
      </w:pPr>
      <w:r w:rsidRPr="00D97739">
        <w:rPr>
          <w:b/>
        </w:rPr>
        <w:t xml:space="preserve">Allergy=Penicillin, </w:t>
      </w:r>
      <w:proofErr w:type="spellStart"/>
      <w:r w:rsidRPr="00D97739">
        <w:rPr>
          <w:b/>
        </w:rPr>
        <w:t>Novocaine</w:t>
      </w:r>
      <w:proofErr w:type="spellEnd"/>
    </w:p>
    <w:p w:rsidR="00B57F63" w:rsidRDefault="00D97739" w:rsidP="00D97739">
      <w:pPr>
        <w:rPr>
          <w:b/>
        </w:rPr>
      </w:pPr>
      <w:r w:rsidRPr="00D97739">
        <w:rPr>
          <w:b/>
        </w:rPr>
        <w:t>Disease=HBV</w:t>
      </w:r>
      <w:r>
        <w:rPr>
          <w:b/>
        </w:rPr>
        <w:t>,</w:t>
      </w:r>
      <w:r w:rsidR="00B57F63">
        <w:rPr>
          <w:b/>
        </w:rPr>
        <w:t xml:space="preserve"> </w:t>
      </w:r>
      <w:r>
        <w:rPr>
          <w:b/>
        </w:rPr>
        <w:t>HIV</w:t>
      </w:r>
    </w:p>
    <w:p w:rsidR="006056D3" w:rsidRDefault="006056D3" w:rsidP="00D97739">
      <w:pPr>
        <w:rPr>
          <w:b/>
        </w:rPr>
      </w:pPr>
      <w:r>
        <w:rPr>
          <w:b/>
        </w:rPr>
        <w:t>Tel=+1-555-555-5555</w:t>
      </w:r>
    </w:p>
    <w:p w:rsidR="006056D3" w:rsidRDefault="006056D3" w:rsidP="00D97739">
      <w:pPr>
        <w:rPr>
          <w:b/>
        </w:rPr>
      </w:pPr>
      <w:proofErr w:type="spellStart"/>
      <w:r>
        <w:rPr>
          <w:b/>
        </w:rPr>
        <w:t>Url</w:t>
      </w:r>
      <w:proofErr w:type="spellEnd"/>
      <w:r>
        <w:rPr>
          <w:b/>
        </w:rPr>
        <w:t>=http</w:t>
      </w:r>
      <w:r w:rsidR="009560C3">
        <w:rPr>
          <w:b/>
        </w:rPr>
        <w:t>s</w:t>
      </w:r>
      <w:r>
        <w:rPr>
          <w:b/>
        </w:rPr>
        <w:t>://www.meddata.gov</w:t>
      </w:r>
      <w:r w:rsidR="002038F7">
        <w:rPr>
          <w:b/>
        </w:rPr>
        <w:t>?md=%s</w:t>
      </w:r>
    </w:p>
    <w:p w:rsidR="009560C3" w:rsidRDefault="009560C3" w:rsidP="00D97739">
      <w:pPr>
        <w:rPr>
          <w:b/>
        </w:rPr>
      </w:pPr>
      <w:r w:rsidRPr="009560C3">
        <w:t>In this example, field</w:t>
      </w:r>
      <w:r>
        <w:rPr>
          <w:b/>
        </w:rPr>
        <w:t xml:space="preserve"> </w:t>
      </w:r>
      <w:proofErr w:type="spellStart"/>
      <w:r>
        <w:rPr>
          <w:b/>
        </w:rPr>
        <w:t>Url</w:t>
      </w:r>
      <w:proofErr w:type="spellEnd"/>
      <w:r>
        <w:rPr>
          <w:b/>
        </w:rPr>
        <w:t xml:space="preserve"> </w:t>
      </w:r>
      <w:r w:rsidRPr="009560C3">
        <w:t>contains</w:t>
      </w:r>
      <w:r w:rsidR="00E1688C">
        <w:t xml:space="preserve"> the template to</w:t>
      </w:r>
      <w:r w:rsidRPr="009560C3">
        <w:t xml:space="preserve"> retrieve full patient info. A</w:t>
      </w:r>
      <w:r w:rsidR="00E1688C">
        <w:t>n a</w:t>
      </w:r>
      <w:r w:rsidRPr="009560C3">
        <w:t xml:space="preserve">uthorized medical facility can extract it secure using </w:t>
      </w:r>
      <w:proofErr w:type="spellStart"/>
      <w:r w:rsidRPr="009560C3">
        <w:t>emcSSL</w:t>
      </w:r>
      <w:proofErr w:type="spellEnd"/>
      <w:r w:rsidRPr="009560C3">
        <w:t xml:space="preserve"> authorization mechanism: http://emercoin.com/EMCSSL</w:t>
      </w:r>
    </w:p>
    <w:p w:rsidR="00AE3274" w:rsidRDefault="00A5479B" w:rsidP="00D97739">
      <w:r w:rsidRPr="00A5479B">
        <w:t>Optionally, this reco</w:t>
      </w:r>
      <w:r w:rsidR="00E64E7A">
        <w:t>rd can be signed with DPO signature</w:t>
      </w:r>
      <w:r w:rsidRPr="00A5479B">
        <w:t xml:space="preserve"> </w:t>
      </w:r>
      <w:r>
        <w:t xml:space="preserve">of some </w:t>
      </w:r>
      <w:r w:rsidR="00E64E7A">
        <w:t xml:space="preserve">authorized </w:t>
      </w:r>
      <w:r w:rsidR="00E1688C">
        <w:t>medical institute, which can</w:t>
      </w:r>
      <w:r>
        <w:t xml:space="preserve"> also</w:t>
      </w:r>
      <w:r w:rsidR="00E1688C">
        <w:t xml:space="preserve"> be</w:t>
      </w:r>
      <w:r>
        <w:t xml:space="preserve"> included into medical data. </w:t>
      </w:r>
      <w:r w:rsidR="00AE3274">
        <w:t xml:space="preserve">See details: </w:t>
      </w:r>
      <w:r w:rsidR="00AE3274" w:rsidRPr="00AE3274">
        <w:t>http://emercoin.com/content/EMCDPO.pdf</w:t>
      </w:r>
    </w:p>
    <w:p w:rsidR="00A5479B" w:rsidRPr="00A5479B" w:rsidRDefault="00A5479B" w:rsidP="00D97739">
      <w:r>
        <w:t>F</w:t>
      </w:r>
      <w:r w:rsidRPr="00A5479B">
        <w:t>or example:</w:t>
      </w:r>
    </w:p>
    <w:p w:rsidR="00A5479B" w:rsidRDefault="00A5479B" w:rsidP="00D97739">
      <w:pPr>
        <w:rPr>
          <w:b/>
        </w:rPr>
      </w:pPr>
      <w:r>
        <w:rPr>
          <w:b/>
        </w:rPr>
        <w:t>Signer=</w:t>
      </w:r>
      <w:proofErr w:type="spellStart"/>
      <w:proofErr w:type="gramStart"/>
      <w:r w:rsidR="00201645">
        <w:rPr>
          <w:b/>
        </w:rPr>
        <w:t>dpo:</w:t>
      </w:r>
      <w:r>
        <w:rPr>
          <w:b/>
        </w:rPr>
        <w:t>Holy</w:t>
      </w:r>
      <w:proofErr w:type="gramEnd"/>
      <w:r>
        <w:rPr>
          <w:b/>
        </w:rPr>
        <w:t>_Cross_Hospital</w:t>
      </w:r>
      <w:proofErr w:type="spellEnd"/>
    </w:p>
    <w:p w:rsidR="00B57F63" w:rsidRPr="00B57F63" w:rsidRDefault="00B57F63" w:rsidP="00B57F63">
      <w:pPr>
        <w:pStyle w:val="HTMLPreformatted"/>
        <w:rPr>
          <w:rFonts w:ascii="Calibri" w:hAnsi="Calibri"/>
          <w:b/>
          <w:sz w:val="22"/>
          <w:szCs w:val="22"/>
        </w:rPr>
      </w:pPr>
      <w:r w:rsidRPr="00B57F63">
        <w:rPr>
          <w:rFonts w:ascii="Calibri" w:hAnsi="Calibri"/>
          <w:b/>
          <w:sz w:val="22"/>
          <w:szCs w:val="22"/>
        </w:rPr>
        <w:t>Signature=IBf2SnBGQHQwwCR1XCc6bzhXkQOpdpfCecmDahfiACP/aC5T6jmw2UOBgZQ/8</w:t>
      </w:r>
    </w:p>
    <w:p w:rsidR="00A5479B" w:rsidRDefault="00A5479B" w:rsidP="00D97739">
      <w:pPr>
        <w:rPr>
          <w:b/>
        </w:rPr>
      </w:pPr>
    </w:p>
    <w:p w:rsidR="005263F7" w:rsidRDefault="00FB535F" w:rsidP="00D97739">
      <w:r>
        <w:t>The f</w:t>
      </w:r>
      <w:r w:rsidR="00D97739">
        <w:t xml:space="preserve">ile is compressed with </w:t>
      </w:r>
      <w:proofErr w:type="spellStart"/>
      <w:r w:rsidR="00D97739">
        <w:t>gzip</w:t>
      </w:r>
      <w:proofErr w:type="spellEnd"/>
      <w:r w:rsidR="00D97739">
        <w:t xml:space="preserve"> and encrypted with </w:t>
      </w:r>
      <w:r w:rsidR="00271608">
        <w:t xml:space="preserve">program </w:t>
      </w:r>
      <w:proofErr w:type="spellStart"/>
      <w:r w:rsidR="00616400">
        <w:t>openssl</w:t>
      </w:r>
      <w:proofErr w:type="spellEnd"/>
      <w:r w:rsidR="00616400">
        <w:t xml:space="preserve">. Proposed </w:t>
      </w:r>
      <w:r w:rsidR="00271608">
        <w:t xml:space="preserve">algorithm </w:t>
      </w:r>
      <w:r w:rsidR="00616400">
        <w:t xml:space="preserve">is </w:t>
      </w:r>
      <w:r w:rsidR="00271608" w:rsidRPr="00F93E93">
        <w:rPr>
          <w:b/>
        </w:rPr>
        <w:t xml:space="preserve">salted </w:t>
      </w:r>
      <w:r w:rsidR="00D97739" w:rsidRPr="00F93E93">
        <w:rPr>
          <w:b/>
        </w:rPr>
        <w:t xml:space="preserve">AES </w:t>
      </w:r>
      <w:r w:rsidR="00271608" w:rsidRPr="00F93E93">
        <w:rPr>
          <w:b/>
        </w:rPr>
        <w:t>CBC</w:t>
      </w:r>
      <w:r w:rsidR="00D97739">
        <w:t xml:space="preserve"> – as same as</w:t>
      </w:r>
      <w:r>
        <w:t xml:space="preserve"> used in</w:t>
      </w:r>
      <w:r w:rsidR="00D97739">
        <w:t xml:space="preserve"> EMC </w:t>
      </w:r>
      <w:proofErr w:type="spellStart"/>
      <w:r w:rsidR="00D97739">
        <w:t>InfoCard</w:t>
      </w:r>
      <w:proofErr w:type="spellEnd"/>
      <w:r w:rsidR="00D97739">
        <w:t xml:space="preserve"> records.</w:t>
      </w:r>
      <w:r w:rsidR="00A60440">
        <w:t xml:space="preserve"> Binary data</w:t>
      </w:r>
      <w:r>
        <w:t xml:space="preserve"> is</w:t>
      </w:r>
      <w:r w:rsidR="00A60440">
        <w:t xml:space="preserve"> uploaded into </w:t>
      </w:r>
      <w:proofErr w:type="spellStart"/>
      <w:r w:rsidR="00A60440">
        <w:t>Emervcoin</w:t>
      </w:r>
      <w:proofErr w:type="spellEnd"/>
      <w:r w:rsidR="00A60440">
        <w:t xml:space="preserve"> NVS.</w:t>
      </w:r>
      <w:r w:rsidR="00E55A4A">
        <w:t xml:space="preserve"> </w:t>
      </w:r>
      <w:r>
        <w:t>It is p</w:t>
      </w:r>
      <w:r w:rsidR="00E55A4A">
        <w:t xml:space="preserve">ossible to use other </w:t>
      </w:r>
      <w:proofErr w:type="spellStart"/>
      <w:r w:rsidR="00E55A4A">
        <w:t>cryptoalgor</w:t>
      </w:r>
      <w:r w:rsidR="005263F7">
        <w:t>ithms</w:t>
      </w:r>
      <w:proofErr w:type="spellEnd"/>
      <w:r w:rsidR="005263F7">
        <w:t xml:space="preserve"> and block chaining method, as described in</w:t>
      </w:r>
      <w:r>
        <w:t xml:space="preserve"> the</w:t>
      </w:r>
      <w:r w:rsidR="005263F7">
        <w:t xml:space="preserve"> FIPS_81 specification: </w:t>
      </w:r>
      <w:hyperlink r:id="rId6" w:history="1">
        <w:r w:rsidR="005263F7" w:rsidRPr="003B01A2">
          <w:rPr>
            <w:rStyle w:val="Hyperlink"/>
          </w:rPr>
          <w:t>http://csrc.nist.gov/publications/fips/fips81/fips81.htm</w:t>
        </w:r>
      </w:hyperlink>
    </w:p>
    <w:p w:rsidR="00D97739" w:rsidRPr="00D97739" w:rsidRDefault="005263F7" w:rsidP="00D97739">
      <w:r>
        <w:t xml:space="preserve"> </w:t>
      </w:r>
    </w:p>
    <w:sectPr w:rsidR="00D97739" w:rsidRPr="00D97739" w:rsidSect="00AC6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botoCondensed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2C62"/>
    <w:multiLevelType w:val="hybridMultilevel"/>
    <w:tmpl w:val="C6A06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0753F"/>
    <w:multiLevelType w:val="hybridMultilevel"/>
    <w:tmpl w:val="6A769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836B2A"/>
    <w:multiLevelType w:val="hybridMultilevel"/>
    <w:tmpl w:val="CEDE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42DFC"/>
    <w:multiLevelType w:val="hybridMultilevel"/>
    <w:tmpl w:val="9FE6C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26992"/>
    <w:multiLevelType w:val="hybridMultilevel"/>
    <w:tmpl w:val="8574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D74C1"/>
    <w:multiLevelType w:val="hybridMultilevel"/>
    <w:tmpl w:val="DFEC0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1C"/>
    <w:rsid w:val="000B10F1"/>
    <w:rsid w:val="00121986"/>
    <w:rsid w:val="001656C2"/>
    <w:rsid w:val="001A3F7E"/>
    <w:rsid w:val="00201645"/>
    <w:rsid w:val="002038F7"/>
    <w:rsid w:val="0020625A"/>
    <w:rsid w:val="00271608"/>
    <w:rsid w:val="0038142F"/>
    <w:rsid w:val="003B0A1C"/>
    <w:rsid w:val="00441780"/>
    <w:rsid w:val="0045148F"/>
    <w:rsid w:val="005263F7"/>
    <w:rsid w:val="00527B81"/>
    <w:rsid w:val="005B2501"/>
    <w:rsid w:val="005E58DA"/>
    <w:rsid w:val="005E7EA6"/>
    <w:rsid w:val="006056D3"/>
    <w:rsid w:val="00616400"/>
    <w:rsid w:val="00661F73"/>
    <w:rsid w:val="006872C3"/>
    <w:rsid w:val="006E67BF"/>
    <w:rsid w:val="007016AE"/>
    <w:rsid w:val="00774A17"/>
    <w:rsid w:val="007B6759"/>
    <w:rsid w:val="007C2294"/>
    <w:rsid w:val="0080183E"/>
    <w:rsid w:val="008310C3"/>
    <w:rsid w:val="009013D3"/>
    <w:rsid w:val="00933F49"/>
    <w:rsid w:val="009560C3"/>
    <w:rsid w:val="009B3E44"/>
    <w:rsid w:val="009D2E38"/>
    <w:rsid w:val="00A54093"/>
    <w:rsid w:val="00A5479B"/>
    <w:rsid w:val="00A60440"/>
    <w:rsid w:val="00AA3CB4"/>
    <w:rsid w:val="00AB181F"/>
    <w:rsid w:val="00AB3669"/>
    <w:rsid w:val="00AC6088"/>
    <w:rsid w:val="00AE3274"/>
    <w:rsid w:val="00B57F63"/>
    <w:rsid w:val="00BB0011"/>
    <w:rsid w:val="00C04703"/>
    <w:rsid w:val="00D21B22"/>
    <w:rsid w:val="00D97739"/>
    <w:rsid w:val="00DC13F2"/>
    <w:rsid w:val="00E1688C"/>
    <w:rsid w:val="00E25863"/>
    <w:rsid w:val="00E55A4A"/>
    <w:rsid w:val="00E64E7A"/>
    <w:rsid w:val="00ED299E"/>
    <w:rsid w:val="00F17A66"/>
    <w:rsid w:val="00F360EE"/>
    <w:rsid w:val="00F93E93"/>
    <w:rsid w:val="00FB535F"/>
    <w:rsid w:val="00FC4EEA"/>
    <w:rsid w:val="00FD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CE57DB-A760-4F42-ACB1-15811B56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608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60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60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0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360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60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10F1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7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7F6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rc.nist.gov/publications/fips/fips81/fips81.htm" TargetMode="External"/><Relationship Id="rId5" Type="http://schemas.openxmlformats.org/officeDocument/2006/relationships/hyperlink" Target="http://emercoin.com/DNS_and_Name-Value_Stor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maxihatop</dc:creator>
  <cp:keywords/>
  <dc:description/>
  <cp:lastModifiedBy>Carol Modesto</cp:lastModifiedBy>
  <cp:revision>2</cp:revision>
  <dcterms:created xsi:type="dcterms:W3CDTF">2016-09-15T14:00:00Z</dcterms:created>
  <dcterms:modified xsi:type="dcterms:W3CDTF">2016-09-15T14:00:00Z</dcterms:modified>
</cp:coreProperties>
</file>